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346" w:rsidRDefault="00984346" w:rsidP="00FA29D0">
      <w:pPr>
        <w:spacing w:line="420" w:lineRule="exact"/>
        <w:jc w:val="center"/>
        <w:rPr>
          <w:rFonts w:ascii="黑体" w:eastAsia="黑体" w:hAnsi="宋体"/>
          <w:b/>
          <w:sz w:val="32"/>
          <w:szCs w:val="32"/>
        </w:rPr>
      </w:pPr>
    </w:p>
    <w:p w:rsidR="00FA29D0" w:rsidRPr="007374D6" w:rsidRDefault="00FA29D0" w:rsidP="00FA29D0">
      <w:pPr>
        <w:spacing w:line="420" w:lineRule="exact"/>
        <w:jc w:val="center"/>
        <w:rPr>
          <w:rFonts w:ascii="黑体" w:eastAsia="黑体" w:hAnsi="宋体"/>
          <w:b/>
          <w:sz w:val="36"/>
          <w:szCs w:val="36"/>
        </w:rPr>
      </w:pPr>
      <w:r w:rsidRPr="007374D6">
        <w:rPr>
          <w:rFonts w:ascii="黑体" w:eastAsia="黑体" w:hAnsi="宋体" w:hint="eastAsia"/>
          <w:b/>
          <w:sz w:val="36"/>
          <w:szCs w:val="36"/>
        </w:rPr>
        <w:t>2018</w:t>
      </w:r>
      <w:r w:rsidR="009B53E9" w:rsidRPr="007374D6">
        <w:rPr>
          <w:rFonts w:ascii="黑体" w:eastAsia="黑体" w:hAnsi="宋体" w:hint="eastAsia"/>
          <w:b/>
          <w:sz w:val="36"/>
          <w:szCs w:val="36"/>
        </w:rPr>
        <w:t>年度广元市科学技术奖</w:t>
      </w:r>
      <w:r w:rsidR="00B14E69">
        <w:rPr>
          <w:rFonts w:ascii="黑体" w:eastAsia="黑体" w:hAnsi="宋体" w:hint="eastAsia"/>
          <w:b/>
          <w:sz w:val="36"/>
          <w:szCs w:val="36"/>
        </w:rPr>
        <w:t>拟奖项目</w:t>
      </w:r>
    </w:p>
    <w:p w:rsidR="008A4D65" w:rsidRDefault="008A4D65" w:rsidP="00424B29">
      <w:pPr>
        <w:spacing w:line="460" w:lineRule="exact"/>
        <w:rPr>
          <w:rFonts w:ascii="黑体" w:eastAsia="黑体" w:hAnsi="宋体"/>
          <w:sz w:val="24"/>
        </w:rPr>
      </w:pPr>
    </w:p>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8"/>
        <w:gridCol w:w="4893"/>
        <w:gridCol w:w="3638"/>
        <w:gridCol w:w="2558"/>
        <w:gridCol w:w="1999"/>
      </w:tblGrid>
      <w:tr w:rsidR="00D8579B" w:rsidTr="00D8579B">
        <w:trPr>
          <w:trHeight w:val="784"/>
        </w:trPr>
        <w:tc>
          <w:tcPr>
            <w:tcW w:w="13716" w:type="dxa"/>
            <w:gridSpan w:val="5"/>
            <w:tcBorders>
              <w:top w:val="single" w:sz="4" w:space="0" w:color="auto"/>
              <w:left w:val="single" w:sz="4" w:space="0" w:color="auto"/>
              <w:bottom w:val="single" w:sz="4" w:space="0" w:color="auto"/>
              <w:right w:val="single" w:sz="4" w:space="0" w:color="auto"/>
            </w:tcBorders>
            <w:vAlign w:val="center"/>
            <w:hideMark/>
          </w:tcPr>
          <w:p w:rsidR="00D8579B" w:rsidRPr="00984346" w:rsidRDefault="00D8579B" w:rsidP="00A6133D">
            <w:pPr>
              <w:spacing w:line="300" w:lineRule="exact"/>
              <w:jc w:val="center"/>
              <w:rPr>
                <w:rFonts w:ascii="宋体" w:hAnsi="宋体" w:hint="eastAsia"/>
                <w:b/>
                <w:sz w:val="30"/>
                <w:szCs w:val="30"/>
              </w:rPr>
            </w:pPr>
            <w:r w:rsidRPr="00984346">
              <w:rPr>
                <w:rFonts w:ascii="宋体" w:hAnsi="宋体" w:hint="eastAsia"/>
                <w:b/>
                <w:sz w:val="30"/>
                <w:szCs w:val="30"/>
              </w:rPr>
              <w:t>创新发明类</w:t>
            </w:r>
          </w:p>
        </w:tc>
      </w:tr>
      <w:tr w:rsidR="00D8579B" w:rsidTr="00D8579B">
        <w:trPr>
          <w:trHeight w:val="696"/>
        </w:trPr>
        <w:tc>
          <w:tcPr>
            <w:tcW w:w="628" w:type="dxa"/>
            <w:tcBorders>
              <w:top w:val="single" w:sz="4" w:space="0" w:color="auto"/>
              <w:left w:val="single" w:sz="4" w:space="0" w:color="auto"/>
              <w:bottom w:val="single" w:sz="4" w:space="0" w:color="auto"/>
              <w:right w:val="single" w:sz="4" w:space="0" w:color="auto"/>
            </w:tcBorders>
            <w:vAlign w:val="center"/>
            <w:hideMark/>
          </w:tcPr>
          <w:p w:rsidR="00D8579B" w:rsidRDefault="00D8579B" w:rsidP="00566215">
            <w:pPr>
              <w:spacing w:line="460" w:lineRule="exact"/>
              <w:jc w:val="center"/>
              <w:rPr>
                <w:rFonts w:ascii="宋体" w:hAnsi="宋体"/>
                <w:b/>
                <w:sz w:val="24"/>
              </w:rPr>
            </w:pPr>
            <w:r>
              <w:rPr>
                <w:rFonts w:ascii="宋体" w:hAnsi="宋体" w:hint="eastAsia"/>
                <w:b/>
                <w:sz w:val="24"/>
              </w:rPr>
              <w:t>序号</w:t>
            </w:r>
          </w:p>
        </w:tc>
        <w:tc>
          <w:tcPr>
            <w:tcW w:w="4893" w:type="dxa"/>
            <w:tcBorders>
              <w:top w:val="single" w:sz="4" w:space="0" w:color="auto"/>
              <w:left w:val="single" w:sz="4" w:space="0" w:color="auto"/>
              <w:bottom w:val="single" w:sz="4" w:space="0" w:color="auto"/>
              <w:right w:val="single" w:sz="4" w:space="0" w:color="auto"/>
            </w:tcBorders>
            <w:vAlign w:val="center"/>
            <w:hideMark/>
          </w:tcPr>
          <w:p w:rsidR="00D8579B" w:rsidRDefault="00D8579B" w:rsidP="00566215">
            <w:pPr>
              <w:spacing w:line="460" w:lineRule="exact"/>
              <w:jc w:val="center"/>
              <w:rPr>
                <w:rFonts w:ascii="宋体" w:hAnsi="宋体"/>
                <w:b/>
                <w:sz w:val="24"/>
              </w:rPr>
            </w:pPr>
            <w:r>
              <w:rPr>
                <w:rFonts w:ascii="宋体" w:hAnsi="宋体" w:hint="eastAsia"/>
                <w:b/>
                <w:sz w:val="24"/>
              </w:rPr>
              <w:t>成  果  名  称</w:t>
            </w:r>
          </w:p>
        </w:tc>
        <w:tc>
          <w:tcPr>
            <w:tcW w:w="3638" w:type="dxa"/>
            <w:tcBorders>
              <w:top w:val="single" w:sz="4" w:space="0" w:color="auto"/>
              <w:left w:val="single" w:sz="4" w:space="0" w:color="auto"/>
              <w:bottom w:val="single" w:sz="4" w:space="0" w:color="auto"/>
              <w:right w:val="single" w:sz="4" w:space="0" w:color="auto"/>
            </w:tcBorders>
            <w:vAlign w:val="center"/>
            <w:hideMark/>
          </w:tcPr>
          <w:p w:rsidR="00D8579B" w:rsidRDefault="00D8579B" w:rsidP="00566215">
            <w:pPr>
              <w:spacing w:line="460" w:lineRule="exact"/>
              <w:jc w:val="center"/>
              <w:rPr>
                <w:rFonts w:ascii="宋体" w:hAnsi="宋体"/>
                <w:b/>
                <w:sz w:val="24"/>
              </w:rPr>
            </w:pPr>
            <w:r>
              <w:rPr>
                <w:rFonts w:ascii="宋体" w:hAnsi="宋体" w:hint="eastAsia"/>
                <w:b/>
                <w:sz w:val="24"/>
              </w:rPr>
              <w:t>完  成  单  位</w:t>
            </w:r>
          </w:p>
        </w:tc>
        <w:tc>
          <w:tcPr>
            <w:tcW w:w="2558" w:type="dxa"/>
            <w:tcBorders>
              <w:top w:val="single" w:sz="4" w:space="0" w:color="auto"/>
              <w:left w:val="single" w:sz="4" w:space="0" w:color="auto"/>
              <w:bottom w:val="single" w:sz="4" w:space="0" w:color="auto"/>
              <w:right w:val="single" w:sz="4" w:space="0" w:color="auto"/>
            </w:tcBorders>
            <w:vAlign w:val="center"/>
          </w:tcPr>
          <w:p w:rsidR="00D8579B" w:rsidRDefault="00D86AA6" w:rsidP="00566215">
            <w:pPr>
              <w:spacing w:line="300" w:lineRule="exact"/>
              <w:jc w:val="center"/>
              <w:rPr>
                <w:rFonts w:ascii="宋体" w:hAnsi="宋体"/>
                <w:b/>
                <w:sz w:val="24"/>
              </w:rPr>
            </w:pPr>
            <w:r>
              <w:rPr>
                <w:rFonts w:ascii="宋体" w:hAnsi="宋体"/>
                <w:b/>
                <w:sz w:val="24"/>
              </w:rPr>
              <w:t>主要完成人</w:t>
            </w:r>
          </w:p>
        </w:tc>
        <w:tc>
          <w:tcPr>
            <w:tcW w:w="1999" w:type="dxa"/>
            <w:tcBorders>
              <w:top w:val="single" w:sz="4" w:space="0" w:color="auto"/>
              <w:left w:val="single" w:sz="4" w:space="0" w:color="auto"/>
              <w:bottom w:val="single" w:sz="4" w:space="0" w:color="auto"/>
              <w:right w:val="single" w:sz="4" w:space="0" w:color="auto"/>
            </w:tcBorders>
            <w:vAlign w:val="center"/>
          </w:tcPr>
          <w:p w:rsidR="00D8579B" w:rsidRDefault="00D8579B" w:rsidP="00D8579B">
            <w:pPr>
              <w:spacing w:line="300" w:lineRule="exact"/>
              <w:jc w:val="center"/>
              <w:rPr>
                <w:rFonts w:ascii="宋体" w:hAnsi="宋体" w:hint="eastAsia"/>
                <w:b/>
                <w:sz w:val="24"/>
              </w:rPr>
            </w:pPr>
            <w:r>
              <w:rPr>
                <w:rFonts w:ascii="宋体" w:hAnsi="宋体" w:hint="eastAsia"/>
                <w:b/>
                <w:sz w:val="24"/>
              </w:rPr>
              <w:t>拟奖等级</w:t>
            </w:r>
          </w:p>
        </w:tc>
      </w:tr>
      <w:tr w:rsidR="00D8579B" w:rsidTr="00D8579B">
        <w:trPr>
          <w:trHeight w:val="696"/>
        </w:trPr>
        <w:tc>
          <w:tcPr>
            <w:tcW w:w="628" w:type="dxa"/>
            <w:tcBorders>
              <w:top w:val="single" w:sz="4" w:space="0" w:color="auto"/>
              <w:left w:val="single" w:sz="4" w:space="0" w:color="auto"/>
              <w:bottom w:val="single" w:sz="4" w:space="0" w:color="auto"/>
              <w:right w:val="single" w:sz="4" w:space="0" w:color="auto"/>
            </w:tcBorders>
            <w:vAlign w:val="center"/>
            <w:hideMark/>
          </w:tcPr>
          <w:p w:rsidR="00D8579B" w:rsidRDefault="00D8579B" w:rsidP="00566215">
            <w:pPr>
              <w:spacing w:line="460" w:lineRule="exact"/>
              <w:jc w:val="center"/>
              <w:rPr>
                <w:rFonts w:ascii="宋体" w:hAnsi="宋体"/>
                <w:b/>
                <w:sz w:val="24"/>
              </w:rPr>
            </w:pPr>
            <w:r>
              <w:rPr>
                <w:rFonts w:ascii="宋体" w:hAnsi="宋体" w:hint="eastAsia"/>
                <w:b/>
                <w:sz w:val="24"/>
              </w:rPr>
              <w:t>1</w:t>
            </w:r>
          </w:p>
        </w:tc>
        <w:tc>
          <w:tcPr>
            <w:tcW w:w="4893" w:type="dxa"/>
            <w:tcBorders>
              <w:top w:val="single" w:sz="4" w:space="0" w:color="auto"/>
              <w:left w:val="single" w:sz="4" w:space="0" w:color="auto"/>
              <w:bottom w:val="single" w:sz="4" w:space="0" w:color="auto"/>
              <w:right w:val="single" w:sz="4" w:space="0" w:color="auto"/>
            </w:tcBorders>
            <w:vAlign w:val="center"/>
            <w:hideMark/>
          </w:tcPr>
          <w:p w:rsidR="00D8579B" w:rsidRPr="00842C7A" w:rsidRDefault="00D8579B" w:rsidP="00553E5A">
            <w:pPr>
              <w:rPr>
                <w:sz w:val="24"/>
              </w:rPr>
            </w:pPr>
            <w:r>
              <w:rPr>
                <w:rFonts w:hint="eastAsia"/>
                <w:sz w:val="24"/>
              </w:rPr>
              <w:t>高渗液和快充性能的新型动力锂离子电池负极材料制备</w:t>
            </w:r>
          </w:p>
        </w:tc>
        <w:tc>
          <w:tcPr>
            <w:tcW w:w="3638" w:type="dxa"/>
            <w:tcBorders>
              <w:top w:val="single" w:sz="4" w:space="0" w:color="auto"/>
              <w:left w:val="single" w:sz="4" w:space="0" w:color="auto"/>
              <w:bottom w:val="single" w:sz="4" w:space="0" w:color="auto"/>
              <w:right w:val="single" w:sz="4" w:space="0" w:color="auto"/>
            </w:tcBorders>
            <w:vAlign w:val="center"/>
            <w:hideMark/>
          </w:tcPr>
          <w:p w:rsidR="00D8579B" w:rsidRPr="00842C7A" w:rsidRDefault="00D8579B" w:rsidP="00553E5A">
            <w:pPr>
              <w:rPr>
                <w:sz w:val="24"/>
              </w:rPr>
            </w:pPr>
            <w:r w:rsidRPr="00842C7A">
              <w:rPr>
                <w:rFonts w:hint="eastAsia"/>
                <w:sz w:val="24"/>
              </w:rPr>
              <w:t>四川金泰能新材料有限公司</w:t>
            </w:r>
            <w:r w:rsidR="00C00C42">
              <w:rPr>
                <w:rFonts w:hint="eastAsia"/>
                <w:sz w:val="24"/>
              </w:rPr>
              <w:t>、深圳市金润能源材料有限公司</w:t>
            </w:r>
          </w:p>
        </w:tc>
        <w:tc>
          <w:tcPr>
            <w:tcW w:w="2558" w:type="dxa"/>
            <w:tcBorders>
              <w:top w:val="single" w:sz="4" w:space="0" w:color="auto"/>
              <w:left w:val="single" w:sz="4" w:space="0" w:color="auto"/>
              <w:bottom w:val="single" w:sz="4" w:space="0" w:color="auto"/>
              <w:right w:val="single" w:sz="4" w:space="0" w:color="auto"/>
            </w:tcBorders>
            <w:vAlign w:val="center"/>
          </w:tcPr>
          <w:p w:rsidR="00D8579B" w:rsidRPr="00D16A59" w:rsidRDefault="00D8579B" w:rsidP="009E1659">
            <w:pPr>
              <w:spacing w:line="300" w:lineRule="exact"/>
              <w:rPr>
                <w:rFonts w:ascii="宋体" w:hAnsi="宋体"/>
                <w:sz w:val="24"/>
              </w:rPr>
            </w:pPr>
            <w:r>
              <w:rPr>
                <w:rFonts w:ascii="宋体" w:hAnsi="宋体" w:hint="eastAsia"/>
                <w:sz w:val="24"/>
              </w:rPr>
              <w:t>吴泽轶、蒋勇明、胡晓东、何晓云、石九菊</w:t>
            </w:r>
          </w:p>
        </w:tc>
        <w:tc>
          <w:tcPr>
            <w:tcW w:w="1999" w:type="dxa"/>
            <w:tcBorders>
              <w:top w:val="single" w:sz="4" w:space="0" w:color="auto"/>
              <w:left w:val="single" w:sz="4" w:space="0" w:color="auto"/>
              <w:bottom w:val="single" w:sz="4" w:space="0" w:color="auto"/>
              <w:right w:val="single" w:sz="4" w:space="0" w:color="auto"/>
            </w:tcBorders>
            <w:vAlign w:val="center"/>
          </w:tcPr>
          <w:p w:rsidR="00D8579B" w:rsidRDefault="00D8579B" w:rsidP="00D8579B">
            <w:pPr>
              <w:spacing w:line="300" w:lineRule="exact"/>
              <w:jc w:val="center"/>
              <w:rPr>
                <w:rFonts w:ascii="宋体" w:hAnsi="宋体" w:hint="eastAsia"/>
                <w:sz w:val="24"/>
              </w:rPr>
            </w:pPr>
            <w:r>
              <w:rPr>
                <w:rFonts w:ascii="宋体" w:hAnsi="宋体" w:hint="eastAsia"/>
                <w:sz w:val="24"/>
              </w:rPr>
              <w:t>一等奖</w:t>
            </w:r>
          </w:p>
        </w:tc>
      </w:tr>
      <w:tr w:rsidR="00D8579B" w:rsidTr="00D8579B">
        <w:trPr>
          <w:trHeight w:val="690"/>
        </w:trPr>
        <w:tc>
          <w:tcPr>
            <w:tcW w:w="628" w:type="dxa"/>
            <w:tcBorders>
              <w:top w:val="single" w:sz="4" w:space="0" w:color="auto"/>
              <w:left w:val="single" w:sz="4" w:space="0" w:color="auto"/>
              <w:bottom w:val="single" w:sz="4" w:space="0" w:color="auto"/>
              <w:right w:val="single" w:sz="4" w:space="0" w:color="auto"/>
            </w:tcBorders>
            <w:vAlign w:val="center"/>
            <w:hideMark/>
          </w:tcPr>
          <w:p w:rsidR="00D8579B" w:rsidRPr="00842C7A" w:rsidRDefault="00D8579B" w:rsidP="00E67280">
            <w:pPr>
              <w:spacing w:line="340" w:lineRule="exact"/>
              <w:jc w:val="center"/>
              <w:rPr>
                <w:rFonts w:ascii="宋体" w:hAnsi="宋体"/>
                <w:sz w:val="24"/>
              </w:rPr>
            </w:pPr>
            <w:r>
              <w:rPr>
                <w:rFonts w:ascii="宋体" w:hAnsi="宋体" w:hint="eastAsia"/>
                <w:sz w:val="24"/>
              </w:rPr>
              <w:t>2</w:t>
            </w:r>
          </w:p>
        </w:tc>
        <w:tc>
          <w:tcPr>
            <w:tcW w:w="4893" w:type="dxa"/>
            <w:tcBorders>
              <w:top w:val="single" w:sz="4" w:space="0" w:color="auto"/>
              <w:left w:val="single" w:sz="4" w:space="0" w:color="auto"/>
              <w:bottom w:val="single" w:sz="4" w:space="0" w:color="auto"/>
              <w:right w:val="single" w:sz="4" w:space="0" w:color="auto"/>
            </w:tcBorders>
            <w:vAlign w:val="center"/>
            <w:hideMark/>
          </w:tcPr>
          <w:p w:rsidR="00D8579B" w:rsidRPr="00842C7A" w:rsidRDefault="00D8579B" w:rsidP="00E67280">
            <w:pPr>
              <w:rPr>
                <w:sz w:val="24"/>
              </w:rPr>
            </w:pPr>
            <w:r w:rsidRPr="00842C7A">
              <w:rPr>
                <w:sz w:val="24"/>
              </w:rPr>
              <w:t>一次性使用高压造影注射器及附件</w:t>
            </w:r>
          </w:p>
        </w:tc>
        <w:tc>
          <w:tcPr>
            <w:tcW w:w="3638" w:type="dxa"/>
            <w:tcBorders>
              <w:top w:val="single" w:sz="4" w:space="0" w:color="auto"/>
              <w:left w:val="single" w:sz="4" w:space="0" w:color="auto"/>
              <w:bottom w:val="single" w:sz="4" w:space="0" w:color="auto"/>
              <w:right w:val="single" w:sz="4" w:space="0" w:color="auto"/>
            </w:tcBorders>
            <w:vAlign w:val="center"/>
            <w:hideMark/>
          </w:tcPr>
          <w:p w:rsidR="00D8579B" w:rsidRPr="00842C7A" w:rsidRDefault="00D8579B" w:rsidP="00E67280">
            <w:pPr>
              <w:rPr>
                <w:sz w:val="24"/>
              </w:rPr>
            </w:pPr>
            <w:r w:rsidRPr="00842C7A">
              <w:rPr>
                <w:sz w:val="24"/>
              </w:rPr>
              <w:t>四川省广元市康康医疗器械有限公司</w:t>
            </w:r>
          </w:p>
        </w:tc>
        <w:tc>
          <w:tcPr>
            <w:tcW w:w="2558" w:type="dxa"/>
            <w:tcBorders>
              <w:top w:val="single" w:sz="4" w:space="0" w:color="auto"/>
              <w:left w:val="single" w:sz="4" w:space="0" w:color="auto"/>
              <w:bottom w:val="single" w:sz="4" w:space="0" w:color="auto"/>
              <w:right w:val="single" w:sz="4" w:space="0" w:color="auto"/>
            </w:tcBorders>
            <w:vAlign w:val="center"/>
          </w:tcPr>
          <w:p w:rsidR="00D8579B" w:rsidRPr="00D16A59" w:rsidRDefault="00D8579B" w:rsidP="00E67280">
            <w:pPr>
              <w:spacing w:line="300" w:lineRule="exact"/>
              <w:jc w:val="center"/>
              <w:rPr>
                <w:rFonts w:ascii="宋体" w:hAnsi="宋体"/>
                <w:sz w:val="24"/>
              </w:rPr>
            </w:pPr>
            <w:r w:rsidRPr="00D16A59">
              <w:rPr>
                <w:rFonts w:ascii="宋体" w:hAnsi="宋体" w:hint="eastAsia"/>
                <w:sz w:val="24"/>
              </w:rPr>
              <w:t>陈晓英、曾勇、王军、朱晓红</w:t>
            </w:r>
          </w:p>
        </w:tc>
        <w:tc>
          <w:tcPr>
            <w:tcW w:w="1999" w:type="dxa"/>
            <w:tcBorders>
              <w:top w:val="single" w:sz="4" w:space="0" w:color="auto"/>
              <w:left w:val="single" w:sz="4" w:space="0" w:color="auto"/>
              <w:bottom w:val="single" w:sz="4" w:space="0" w:color="auto"/>
              <w:right w:val="single" w:sz="4" w:space="0" w:color="auto"/>
            </w:tcBorders>
            <w:vAlign w:val="center"/>
          </w:tcPr>
          <w:p w:rsidR="00D8579B" w:rsidRPr="00D16A59" w:rsidRDefault="00D8579B" w:rsidP="00D8579B">
            <w:pPr>
              <w:spacing w:line="300" w:lineRule="exact"/>
              <w:jc w:val="center"/>
              <w:rPr>
                <w:rFonts w:ascii="宋体" w:hAnsi="宋体" w:hint="eastAsia"/>
                <w:sz w:val="24"/>
              </w:rPr>
            </w:pPr>
            <w:r>
              <w:rPr>
                <w:rFonts w:ascii="宋体" w:hAnsi="宋体" w:hint="eastAsia"/>
                <w:sz w:val="24"/>
              </w:rPr>
              <w:t>一等奖</w:t>
            </w:r>
          </w:p>
        </w:tc>
      </w:tr>
      <w:tr w:rsidR="00D8579B" w:rsidTr="00D8579B">
        <w:trPr>
          <w:trHeight w:val="702"/>
        </w:trPr>
        <w:tc>
          <w:tcPr>
            <w:tcW w:w="628" w:type="dxa"/>
            <w:tcBorders>
              <w:top w:val="single" w:sz="4" w:space="0" w:color="auto"/>
              <w:left w:val="single" w:sz="4" w:space="0" w:color="auto"/>
              <w:bottom w:val="single" w:sz="4" w:space="0" w:color="auto"/>
              <w:right w:val="single" w:sz="4" w:space="0" w:color="auto"/>
            </w:tcBorders>
            <w:vAlign w:val="center"/>
            <w:hideMark/>
          </w:tcPr>
          <w:p w:rsidR="00D8579B" w:rsidRPr="00842C7A" w:rsidRDefault="00D8579B" w:rsidP="00A6133D">
            <w:pPr>
              <w:spacing w:line="380" w:lineRule="exact"/>
              <w:jc w:val="center"/>
              <w:rPr>
                <w:rFonts w:ascii="宋体" w:hAnsi="宋体"/>
                <w:sz w:val="24"/>
              </w:rPr>
            </w:pPr>
            <w:r w:rsidRPr="00842C7A">
              <w:rPr>
                <w:rFonts w:ascii="宋体" w:hAnsi="宋体" w:hint="eastAsia"/>
                <w:sz w:val="24"/>
              </w:rPr>
              <w:t>3</w:t>
            </w:r>
          </w:p>
        </w:tc>
        <w:tc>
          <w:tcPr>
            <w:tcW w:w="4893" w:type="dxa"/>
            <w:tcBorders>
              <w:top w:val="single" w:sz="4" w:space="0" w:color="auto"/>
              <w:left w:val="single" w:sz="4" w:space="0" w:color="auto"/>
              <w:bottom w:val="single" w:sz="4" w:space="0" w:color="auto"/>
              <w:right w:val="single" w:sz="4" w:space="0" w:color="auto"/>
            </w:tcBorders>
            <w:vAlign w:val="center"/>
            <w:hideMark/>
          </w:tcPr>
          <w:p w:rsidR="00D8579B" w:rsidRPr="00842C7A" w:rsidRDefault="00D8579B" w:rsidP="00A6133D">
            <w:pPr>
              <w:rPr>
                <w:sz w:val="24"/>
              </w:rPr>
            </w:pPr>
            <w:r w:rsidRPr="00842C7A">
              <w:rPr>
                <w:rFonts w:hint="eastAsia"/>
                <w:sz w:val="24"/>
              </w:rPr>
              <w:t>汽车驻车制动总成工艺技术研究</w:t>
            </w:r>
          </w:p>
        </w:tc>
        <w:tc>
          <w:tcPr>
            <w:tcW w:w="3638" w:type="dxa"/>
            <w:tcBorders>
              <w:top w:val="single" w:sz="4" w:space="0" w:color="auto"/>
              <w:left w:val="single" w:sz="4" w:space="0" w:color="auto"/>
              <w:bottom w:val="single" w:sz="4" w:space="0" w:color="auto"/>
              <w:right w:val="single" w:sz="4" w:space="0" w:color="auto"/>
            </w:tcBorders>
            <w:vAlign w:val="center"/>
            <w:hideMark/>
          </w:tcPr>
          <w:p w:rsidR="00D8579B" w:rsidRPr="00842C7A" w:rsidRDefault="00D8579B" w:rsidP="00A6133D">
            <w:pPr>
              <w:rPr>
                <w:sz w:val="24"/>
              </w:rPr>
            </w:pPr>
            <w:r w:rsidRPr="00842C7A">
              <w:rPr>
                <w:rFonts w:hint="eastAsia"/>
                <w:sz w:val="24"/>
              </w:rPr>
              <w:t>零八一电子集团四川天源机械有限公司</w:t>
            </w:r>
          </w:p>
        </w:tc>
        <w:tc>
          <w:tcPr>
            <w:tcW w:w="2558" w:type="dxa"/>
            <w:tcBorders>
              <w:top w:val="single" w:sz="4" w:space="0" w:color="auto"/>
              <w:left w:val="single" w:sz="4" w:space="0" w:color="auto"/>
              <w:bottom w:val="single" w:sz="4" w:space="0" w:color="auto"/>
              <w:right w:val="single" w:sz="4" w:space="0" w:color="auto"/>
            </w:tcBorders>
            <w:vAlign w:val="center"/>
          </w:tcPr>
          <w:p w:rsidR="00D8579B" w:rsidRPr="00D16A59" w:rsidRDefault="00D8579B" w:rsidP="00FA7515">
            <w:pPr>
              <w:spacing w:line="460" w:lineRule="exact"/>
              <w:rPr>
                <w:rFonts w:ascii="宋体" w:hAnsi="宋体"/>
                <w:sz w:val="24"/>
              </w:rPr>
            </w:pPr>
            <w:r>
              <w:rPr>
                <w:rFonts w:ascii="宋体" w:hAnsi="宋体" w:hint="eastAsia"/>
                <w:sz w:val="24"/>
              </w:rPr>
              <w:t>贺光平、徐国辉、张智中、白小康、吴腾</w:t>
            </w:r>
          </w:p>
        </w:tc>
        <w:tc>
          <w:tcPr>
            <w:tcW w:w="1999" w:type="dxa"/>
            <w:tcBorders>
              <w:top w:val="single" w:sz="4" w:space="0" w:color="auto"/>
              <w:left w:val="single" w:sz="4" w:space="0" w:color="auto"/>
              <w:bottom w:val="single" w:sz="4" w:space="0" w:color="auto"/>
              <w:right w:val="single" w:sz="4" w:space="0" w:color="auto"/>
            </w:tcBorders>
            <w:vAlign w:val="center"/>
          </w:tcPr>
          <w:p w:rsidR="00D8579B" w:rsidRDefault="00D8579B" w:rsidP="00D8579B">
            <w:pPr>
              <w:spacing w:line="460" w:lineRule="exact"/>
              <w:jc w:val="center"/>
              <w:rPr>
                <w:rFonts w:ascii="宋体" w:hAnsi="宋体" w:hint="eastAsia"/>
                <w:sz w:val="24"/>
              </w:rPr>
            </w:pPr>
            <w:r>
              <w:rPr>
                <w:rFonts w:ascii="宋体" w:hAnsi="宋体" w:hint="eastAsia"/>
                <w:sz w:val="24"/>
              </w:rPr>
              <w:t>一等奖</w:t>
            </w:r>
          </w:p>
        </w:tc>
      </w:tr>
      <w:tr w:rsidR="00D8579B" w:rsidTr="00D8579B">
        <w:trPr>
          <w:trHeight w:val="610"/>
        </w:trPr>
        <w:tc>
          <w:tcPr>
            <w:tcW w:w="628" w:type="dxa"/>
            <w:tcBorders>
              <w:top w:val="single" w:sz="4" w:space="0" w:color="auto"/>
              <w:left w:val="single" w:sz="4" w:space="0" w:color="auto"/>
              <w:bottom w:val="single" w:sz="4" w:space="0" w:color="auto"/>
              <w:right w:val="single" w:sz="4" w:space="0" w:color="auto"/>
            </w:tcBorders>
            <w:vAlign w:val="center"/>
            <w:hideMark/>
          </w:tcPr>
          <w:p w:rsidR="00D8579B" w:rsidRPr="00842C7A" w:rsidRDefault="00D8579B" w:rsidP="00A6133D">
            <w:pPr>
              <w:spacing w:line="460" w:lineRule="exact"/>
              <w:jc w:val="center"/>
              <w:rPr>
                <w:rFonts w:ascii="宋体" w:hAnsi="宋体"/>
                <w:sz w:val="24"/>
              </w:rPr>
            </w:pPr>
            <w:r w:rsidRPr="00842C7A">
              <w:rPr>
                <w:rFonts w:ascii="宋体" w:hAnsi="宋体" w:hint="eastAsia"/>
                <w:sz w:val="24"/>
              </w:rPr>
              <w:t>4</w:t>
            </w:r>
          </w:p>
        </w:tc>
        <w:tc>
          <w:tcPr>
            <w:tcW w:w="4893" w:type="dxa"/>
            <w:tcBorders>
              <w:top w:val="single" w:sz="4" w:space="0" w:color="auto"/>
              <w:left w:val="single" w:sz="4" w:space="0" w:color="auto"/>
              <w:bottom w:val="single" w:sz="4" w:space="0" w:color="auto"/>
              <w:right w:val="single" w:sz="4" w:space="0" w:color="auto"/>
            </w:tcBorders>
            <w:vAlign w:val="center"/>
            <w:hideMark/>
          </w:tcPr>
          <w:p w:rsidR="00D8579B" w:rsidRPr="00842C7A" w:rsidRDefault="00D8579B" w:rsidP="00A6133D">
            <w:pPr>
              <w:rPr>
                <w:sz w:val="24"/>
              </w:rPr>
            </w:pPr>
            <w:r w:rsidRPr="00842C7A">
              <w:rPr>
                <w:rFonts w:ascii="宋体" w:hint="eastAsia"/>
                <w:sz w:val="24"/>
              </w:rPr>
              <w:t>一种治疗老年轻度认知障碍的中药组合物及其制备方法</w:t>
            </w:r>
          </w:p>
        </w:tc>
        <w:tc>
          <w:tcPr>
            <w:tcW w:w="3638" w:type="dxa"/>
            <w:tcBorders>
              <w:top w:val="single" w:sz="4" w:space="0" w:color="auto"/>
              <w:left w:val="single" w:sz="4" w:space="0" w:color="auto"/>
              <w:bottom w:val="single" w:sz="4" w:space="0" w:color="auto"/>
              <w:right w:val="single" w:sz="4" w:space="0" w:color="auto"/>
            </w:tcBorders>
            <w:vAlign w:val="center"/>
            <w:hideMark/>
          </w:tcPr>
          <w:p w:rsidR="00D8579B" w:rsidRPr="00842C7A" w:rsidRDefault="00D8579B" w:rsidP="00A6133D">
            <w:pPr>
              <w:rPr>
                <w:sz w:val="24"/>
              </w:rPr>
            </w:pPr>
            <w:r w:rsidRPr="00842C7A">
              <w:rPr>
                <w:rFonts w:ascii="宋体" w:hint="eastAsia"/>
                <w:sz w:val="24"/>
              </w:rPr>
              <w:t>四川中方制药有限公司</w:t>
            </w:r>
          </w:p>
        </w:tc>
        <w:tc>
          <w:tcPr>
            <w:tcW w:w="2558" w:type="dxa"/>
            <w:tcBorders>
              <w:top w:val="single" w:sz="4" w:space="0" w:color="auto"/>
              <w:left w:val="single" w:sz="4" w:space="0" w:color="auto"/>
              <w:bottom w:val="single" w:sz="4" w:space="0" w:color="auto"/>
              <w:right w:val="single" w:sz="4" w:space="0" w:color="auto"/>
            </w:tcBorders>
            <w:vAlign w:val="center"/>
          </w:tcPr>
          <w:p w:rsidR="00D8579B" w:rsidRPr="00D16A59" w:rsidRDefault="00D8579B" w:rsidP="00C547AC">
            <w:pPr>
              <w:spacing w:line="460" w:lineRule="exact"/>
              <w:rPr>
                <w:rFonts w:ascii="宋体" w:hAnsi="宋体"/>
                <w:sz w:val="24"/>
              </w:rPr>
            </w:pPr>
            <w:r>
              <w:rPr>
                <w:rFonts w:ascii="宋体" w:hAnsi="宋体" w:hint="eastAsia"/>
                <w:sz w:val="24"/>
              </w:rPr>
              <w:t>何新明、伍文彬、王飞、罗杰</w:t>
            </w:r>
          </w:p>
        </w:tc>
        <w:tc>
          <w:tcPr>
            <w:tcW w:w="1999" w:type="dxa"/>
            <w:tcBorders>
              <w:top w:val="single" w:sz="4" w:space="0" w:color="auto"/>
              <w:left w:val="single" w:sz="4" w:space="0" w:color="auto"/>
              <w:bottom w:val="single" w:sz="4" w:space="0" w:color="auto"/>
              <w:right w:val="single" w:sz="4" w:space="0" w:color="auto"/>
            </w:tcBorders>
            <w:vAlign w:val="center"/>
          </w:tcPr>
          <w:p w:rsidR="00D8579B" w:rsidRDefault="00D8579B" w:rsidP="00D8579B">
            <w:pPr>
              <w:spacing w:line="460" w:lineRule="exact"/>
              <w:jc w:val="center"/>
              <w:rPr>
                <w:rFonts w:ascii="宋体" w:hAnsi="宋体" w:hint="eastAsia"/>
                <w:sz w:val="24"/>
              </w:rPr>
            </w:pPr>
            <w:r>
              <w:rPr>
                <w:rFonts w:ascii="宋体" w:hAnsi="宋体" w:hint="eastAsia"/>
                <w:sz w:val="24"/>
              </w:rPr>
              <w:t>二等奖</w:t>
            </w:r>
          </w:p>
        </w:tc>
      </w:tr>
      <w:tr w:rsidR="00D8579B" w:rsidTr="00D8579B">
        <w:trPr>
          <w:trHeight w:val="606"/>
        </w:trPr>
        <w:tc>
          <w:tcPr>
            <w:tcW w:w="628" w:type="dxa"/>
            <w:tcBorders>
              <w:top w:val="single" w:sz="4" w:space="0" w:color="auto"/>
              <w:left w:val="single" w:sz="4" w:space="0" w:color="auto"/>
              <w:bottom w:val="single" w:sz="4" w:space="0" w:color="auto"/>
              <w:right w:val="single" w:sz="4" w:space="0" w:color="auto"/>
            </w:tcBorders>
            <w:vAlign w:val="center"/>
            <w:hideMark/>
          </w:tcPr>
          <w:p w:rsidR="00D8579B" w:rsidRPr="00842C7A" w:rsidRDefault="00D8579B" w:rsidP="00A6133D">
            <w:pPr>
              <w:spacing w:line="460" w:lineRule="exact"/>
              <w:jc w:val="center"/>
              <w:rPr>
                <w:rFonts w:ascii="宋体" w:hAnsi="宋体"/>
                <w:sz w:val="24"/>
              </w:rPr>
            </w:pPr>
            <w:r w:rsidRPr="00842C7A">
              <w:rPr>
                <w:rFonts w:ascii="宋体" w:hAnsi="宋体" w:hint="eastAsia"/>
                <w:sz w:val="24"/>
              </w:rPr>
              <w:t>5</w:t>
            </w:r>
          </w:p>
        </w:tc>
        <w:tc>
          <w:tcPr>
            <w:tcW w:w="4893" w:type="dxa"/>
            <w:tcBorders>
              <w:top w:val="single" w:sz="4" w:space="0" w:color="auto"/>
              <w:left w:val="single" w:sz="4" w:space="0" w:color="auto"/>
              <w:bottom w:val="single" w:sz="4" w:space="0" w:color="auto"/>
              <w:right w:val="single" w:sz="4" w:space="0" w:color="auto"/>
            </w:tcBorders>
            <w:vAlign w:val="center"/>
            <w:hideMark/>
          </w:tcPr>
          <w:p w:rsidR="00D8579B" w:rsidRPr="00842C7A" w:rsidRDefault="00D8579B" w:rsidP="00A6133D">
            <w:pPr>
              <w:rPr>
                <w:sz w:val="24"/>
              </w:rPr>
            </w:pPr>
            <w:r w:rsidRPr="00842C7A">
              <w:rPr>
                <w:rFonts w:ascii="宋体" w:hAnsi="宋体" w:hint="eastAsia"/>
                <w:sz w:val="24"/>
              </w:rPr>
              <w:t>用于瓦斯抽放管道的排水装置</w:t>
            </w:r>
          </w:p>
        </w:tc>
        <w:tc>
          <w:tcPr>
            <w:tcW w:w="3638" w:type="dxa"/>
            <w:tcBorders>
              <w:top w:val="single" w:sz="4" w:space="0" w:color="auto"/>
              <w:left w:val="single" w:sz="4" w:space="0" w:color="auto"/>
              <w:bottom w:val="single" w:sz="4" w:space="0" w:color="auto"/>
              <w:right w:val="single" w:sz="4" w:space="0" w:color="auto"/>
            </w:tcBorders>
            <w:vAlign w:val="center"/>
            <w:hideMark/>
          </w:tcPr>
          <w:p w:rsidR="00D8579B" w:rsidRPr="00842C7A" w:rsidRDefault="00D8579B" w:rsidP="00A6133D">
            <w:pPr>
              <w:rPr>
                <w:sz w:val="24"/>
              </w:rPr>
            </w:pPr>
            <w:r w:rsidRPr="00842C7A">
              <w:rPr>
                <w:rFonts w:hint="eastAsia"/>
                <w:sz w:val="24"/>
              </w:rPr>
              <w:t>四川广旺能源发展（集团）有限责任公司</w:t>
            </w:r>
            <w:r>
              <w:rPr>
                <w:rFonts w:hint="eastAsia"/>
                <w:sz w:val="24"/>
              </w:rPr>
              <w:t>代池坝煤矿</w:t>
            </w:r>
          </w:p>
        </w:tc>
        <w:tc>
          <w:tcPr>
            <w:tcW w:w="2558" w:type="dxa"/>
            <w:tcBorders>
              <w:top w:val="single" w:sz="4" w:space="0" w:color="auto"/>
              <w:left w:val="single" w:sz="4" w:space="0" w:color="auto"/>
              <w:bottom w:val="single" w:sz="4" w:space="0" w:color="auto"/>
              <w:right w:val="single" w:sz="4" w:space="0" w:color="auto"/>
            </w:tcBorders>
            <w:vAlign w:val="center"/>
          </w:tcPr>
          <w:p w:rsidR="00D8579B" w:rsidRPr="00D16A59" w:rsidRDefault="00D8579B" w:rsidP="00916B14">
            <w:pPr>
              <w:spacing w:line="380" w:lineRule="exact"/>
              <w:rPr>
                <w:rFonts w:ascii="宋体" w:hAnsi="宋体"/>
                <w:sz w:val="24"/>
              </w:rPr>
            </w:pPr>
            <w:r>
              <w:rPr>
                <w:rFonts w:ascii="宋体" w:hAnsi="宋体" w:hint="eastAsia"/>
                <w:sz w:val="24"/>
              </w:rPr>
              <w:t>周爱荣、曹建辉、邓学勇、李渊</w:t>
            </w:r>
          </w:p>
        </w:tc>
        <w:tc>
          <w:tcPr>
            <w:tcW w:w="1999" w:type="dxa"/>
            <w:tcBorders>
              <w:top w:val="single" w:sz="4" w:space="0" w:color="auto"/>
              <w:left w:val="single" w:sz="4" w:space="0" w:color="auto"/>
              <w:bottom w:val="single" w:sz="4" w:space="0" w:color="auto"/>
              <w:right w:val="single" w:sz="4" w:space="0" w:color="auto"/>
            </w:tcBorders>
            <w:vAlign w:val="center"/>
          </w:tcPr>
          <w:p w:rsidR="00D8579B" w:rsidRDefault="00D8579B" w:rsidP="00D8579B">
            <w:pPr>
              <w:spacing w:line="380" w:lineRule="exact"/>
              <w:jc w:val="center"/>
              <w:rPr>
                <w:rFonts w:ascii="宋体" w:hAnsi="宋体" w:hint="eastAsia"/>
                <w:sz w:val="24"/>
              </w:rPr>
            </w:pPr>
            <w:r>
              <w:rPr>
                <w:rFonts w:ascii="宋体" w:hAnsi="宋体" w:hint="eastAsia"/>
                <w:sz w:val="24"/>
              </w:rPr>
              <w:t>二等奖</w:t>
            </w:r>
          </w:p>
        </w:tc>
      </w:tr>
      <w:tr w:rsidR="00D8579B" w:rsidTr="00D8579B">
        <w:trPr>
          <w:trHeight w:val="660"/>
        </w:trPr>
        <w:tc>
          <w:tcPr>
            <w:tcW w:w="628" w:type="dxa"/>
            <w:tcBorders>
              <w:top w:val="single" w:sz="4" w:space="0" w:color="auto"/>
              <w:left w:val="single" w:sz="4" w:space="0" w:color="auto"/>
              <w:bottom w:val="single" w:sz="4" w:space="0" w:color="auto"/>
              <w:right w:val="single" w:sz="4" w:space="0" w:color="auto"/>
            </w:tcBorders>
            <w:vAlign w:val="center"/>
            <w:hideMark/>
          </w:tcPr>
          <w:p w:rsidR="00D8579B" w:rsidRPr="00842C7A" w:rsidRDefault="00D8579B" w:rsidP="00A6133D">
            <w:pPr>
              <w:spacing w:line="460" w:lineRule="exact"/>
              <w:jc w:val="center"/>
              <w:rPr>
                <w:rFonts w:ascii="宋体" w:hAnsi="宋体"/>
                <w:sz w:val="24"/>
              </w:rPr>
            </w:pPr>
            <w:r w:rsidRPr="00842C7A">
              <w:rPr>
                <w:rFonts w:ascii="宋体" w:hAnsi="宋体" w:hint="eastAsia"/>
                <w:sz w:val="24"/>
              </w:rPr>
              <w:t>6</w:t>
            </w:r>
          </w:p>
        </w:tc>
        <w:tc>
          <w:tcPr>
            <w:tcW w:w="4893" w:type="dxa"/>
            <w:tcBorders>
              <w:top w:val="single" w:sz="4" w:space="0" w:color="auto"/>
              <w:left w:val="single" w:sz="4" w:space="0" w:color="auto"/>
              <w:bottom w:val="single" w:sz="4" w:space="0" w:color="auto"/>
              <w:right w:val="single" w:sz="4" w:space="0" w:color="auto"/>
            </w:tcBorders>
            <w:vAlign w:val="center"/>
            <w:hideMark/>
          </w:tcPr>
          <w:p w:rsidR="00D8579B" w:rsidRPr="00842C7A" w:rsidRDefault="00D8579B" w:rsidP="00A6133D">
            <w:pPr>
              <w:rPr>
                <w:sz w:val="24"/>
              </w:rPr>
            </w:pPr>
            <w:r w:rsidRPr="00842C7A">
              <w:rPr>
                <w:rFonts w:hint="eastAsia"/>
                <w:sz w:val="24"/>
              </w:rPr>
              <w:t>兽用复方氟苯尼考注射液的制备工艺</w:t>
            </w:r>
          </w:p>
        </w:tc>
        <w:tc>
          <w:tcPr>
            <w:tcW w:w="3638" w:type="dxa"/>
            <w:tcBorders>
              <w:top w:val="single" w:sz="4" w:space="0" w:color="auto"/>
              <w:left w:val="single" w:sz="4" w:space="0" w:color="auto"/>
              <w:bottom w:val="single" w:sz="4" w:space="0" w:color="auto"/>
              <w:right w:val="single" w:sz="4" w:space="0" w:color="auto"/>
            </w:tcBorders>
            <w:vAlign w:val="center"/>
            <w:hideMark/>
          </w:tcPr>
          <w:p w:rsidR="00D8579B" w:rsidRPr="00842C7A" w:rsidRDefault="00D8579B" w:rsidP="00A6133D">
            <w:pPr>
              <w:rPr>
                <w:sz w:val="24"/>
              </w:rPr>
            </w:pPr>
            <w:r w:rsidRPr="00842C7A">
              <w:rPr>
                <w:rFonts w:hint="eastAsia"/>
                <w:sz w:val="24"/>
              </w:rPr>
              <w:t>四川德润通生物科技有限公司</w:t>
            </w:r>
          </w:p>
        </w:tc>
        <w:tc>
          <w:tcPr>
            <w:tcW w:w="2558" w:type="dxa"/>
            <w:tcBorders>
              <w:top w:val="single" w:sz="4" w:space="0" w:color="auto"/>
              <w:left w:val="single" w:sz="4" w:space="0" w:color="auto"/>
              <w:bottom w:val="single" w:sz="4" w:space="0" w:color="auto"/>
              <w:right w:val="single" w:sz="4" w:space="0" w:color="auto"/>
            </w:tcBorders>
            <w:vAlign w:val="center"/>
          </w:tcPr>
          <w:p w:rsidR="00D8579B" w:rsidRPr="00D16A59" w:rsidRDefault="00D8579B" w:rsidP="00791D5A">
            <w:pPr>
              <w:spacing w:line="460" w:lineRule="exact"/>
              <w:rPr>
                <w:rFonts w:ascii="宋体" w:hAnsi="宋体"/>
                <w:sz w:val="24"/>
              </w:rPr>
            </w:pPr>
            <w:r>
              <w:rPr>
                <w:rFonts w:ascii="宋体" w:hAnsi="宋体" w:hint="eastAsia"/>
                <w:sz w:val="24"/>
              </w:rPr>
              <w:t>陈益德、胡学全、周可刚、刘亚</w:t>
            </w:r>
          </w:p>
        </w:tc>
        <w:tc>
          <w:tcPr>
            <w:tcW w:w="1999" w:type="dxa"/>
            <w:tcBorders>
              <w:top w:val="single" w:sz="4" w:space="0" w:color="auto"/>
              <w:left w:val="single" w:sz="4" w:space="0" w:color="auto"/>
              <w:bottom w:val="single" w:sz="4" w:space="0" w:color="auto"/>
              <w:right w:val="single" w:sz="4" w:space="0" w:color="auto"/>
            </w:tcBorders>
            <w:vAlign w:val="center"/>
          </w:tcPr>
          <w:p w:rsidR="00D8579B" w:rsidRDefault="00D8579B" w:rsidP="00D8579B">
            <w:pPr>
              <w:spacing w:line="460" w:lineRule="exact"/>
              <w:jc w:val="center"/>
              <w:rPr>
                <w:rFonts w:ascii="宋体" w:hAnsi="宋体" w:hint="eastAsia"/>
                <w:sz w:val="24"/>
              </w:rPr>
            </w:pPr>
            <w:r>
              <w:rPr>
                <w:rFonts w:ascii="宋体" w:hAnsi="宋体" w:hint="eastAsia"/>
                <w:sz w:val="24"/>
              </w:rPr>
              <w:t>二等奖</w:t>
            </w:r>
          </w:p>
        </w:tc>
      </w:tr>
      <w:tr w:rsidR="00D8579B" w:rsidTr="00D8579B">
        <w:trPr>
          <w:trHeight w:val="610"/>
        </w:trPr>
        <w:tc>
          <w:tcPr>
            <w:tcW w:w="628" w:type="dxa"/>
            <w:tcBorders>
              <w:top w:val="single" w:sz="4" w:space="0" w:color="auto"/>
              <w:left w:val="single" w:sz="4" w:space="0" w:color="auto"/>
              <w:bottom w:val="single" w:sz="4" w:space="0" w:color="auto"/>
              <w:right w:val="single" w:sz="4" w:space="0" w:color="auto"/>
            </w:tcBorders>
            <w:vAlign w:val="center"/>
            <w:hideMark/>
          </w:tcPr>
          <w:p w:rsidR="00D8579B" w:rsidRPr="00842C7A" w:rsidRDefault="00D8579B" w:rsidP="00A6133D">
            <w:pPr>
              <w:spacing w:line="460" w:lineRule="exact"/>
              <w:jc w:val="center"/>
              <w:rPr>
                <w:rFonts w:ascii="宋体" w:hAnsi="宋体"/>
                <w:sz w:val="24"/>
              </w:rPr>
            </w:pPr>
            <w:r w:rsidRPr="00842C7A">
              <w:rPr>
                <w:rFonts w:ascii="宋体" w:hAnsi="宋体" w:hint="eastAsia"/>
                <w:sz w:val="24"/>
              </w:rPr>
              <w:lastRenderedPageBreak/>
              <w:t>7</w:t>
            </w:r>
          </w:p>
        </w:tc>
        <w:tc>
          <w:tcPr>
            <w:tcW w:w="4893" w:type="dxa"/>
            <w:tcBorders>
              <w:top w:val="single" w:sz="4" w:space="0" w:color="auto"/>
              <w:left w:val="single" w:sz="4" w:space="0" w:color="auto"/>
              <w:bottom w:val="single" w:sz="4" w:space="0" w:color="auto"/>
              <w:right w:val="single" w:sz="4" w:space="0" w:color="auto"/>
            </w:tcBorders>
            <w:hideMark/>
          </w:tcPr>
          <w:p w:rsidR="00D8579B" w:rsidRPr="00842C7A" w:rsidRDefault="00D8579B" w:rsidP="00A6133D">
            <w:pPr>
              <w:rPr>
                <w:sz w:val="24"/>
              </w:rPr>
            </w:pPr>
            <w:r w:rsidRPr="00842C7A">
              <w:rPr>
                <w:rFonts w:hint="eastAsia"/>
                <w:sz w:val="24"/>
              </w:rPr>
              <w:t>整复桡骨远端伸直型骨折的改良手法研究</w:t>
            </w:r>
          </w:p>
        </w:tc>
        <w:tc>
          <w:tcPr>
            <w:tcW w:w="3638" w:type="dxa"/>
            <w:tcBorders>
              <w:top w:val="single" w:sz="4" w:space="0" w:color="auto"/>
              <w:left w:val="single" w:sz="4" w:space="0" w:color="auto"/>
              <w:bottom w:val="single" w:sz="4" w:space="0" w:color="auto"/>
              <w:right w:val="single" w:sz="4" w:space="0" w:color="auto"/>
            </w:tcBorders>
            <w:hideMark/>
          </w:tcPr>
          <w:p w:rsidR="00D8579B" w:rsidRPr="00842C7A" w:rsidRDefault="00D8579B" w:rsidP="00A6133D">
            <w:pPr>
              <w:rPr>
                <w:sz w:val="24"/>
              </w:rPr>
            </w:pPr>
            <w:r w:rsidRPr="00842C7A">
              <w:rPr>
                <w:rFonts w:hint="eastAsia"/>
                <w:sz w:val="24"/>
              </w:rPr>
              <w:t>广元市中医医院</w:t>
            </w:r>
          </w:p>
        </w:tc>
        <w:tc>
          <w:tcPr>
            <w:tcW w:w="2558" w:type="dxa"/>
            <w:tcBorders>
              <w:top w:val="single" w:sz="4" w:space="0" w:color="auto"/>
              <w:left w:val="single" w:sz="4" w:space="0" w:color="auto"/>
              <w:bottom w:val="single" w:sz="4" w:space="0" w:color="auto"/>
              <w:right w:val="single" w:sz="4" w:space="0" w:color="auto"/>
            </w:tcBorders>
            <w:vAlign w:val="center"/>
          </w:tcPr>
          <w:p w:rsidR="00D8579B" w:rsidRPr="00D16A59" w:rsidRDefault="00D8579B" w:rsidP="00DF03BF">
            <w:pPr>
              <w:spacing w:line="460" w:lineRule="exact"/>
              <w:rPr>
                <w:rFonts w:ascii="宋体" w:hAnsi="宋体"/>
                <w:sz w:val="24"/>
              </w:rPr>
            </w:pPr>
            <w:r>
              <w:rPr>
                <w:rFonts w:ascii="宋体" w:hAnsi="宋体" w:hint="eastAsia"/>
                <w:sz w:val="24"/>
              </w:rPr>
              <w:t>陈兵、秦刚、赵重熙、袁瑞斌</w:t>
            </w:r>
          </w:p>
        </w:tc>
        <w:tc>
          <w:tcPr>
            <w:tcW w:w="1999" w:type="dxa"/>
            <w:tcBorders>
              <w:top w:val="single" w:sz="4" w:space="0" w:color="auto"/>
              <w:left w:val="single" w:sz="4" w:space="0" w:color="auto"/>
              <w:bottom w:val="single" w:sz="4" w:space="0" w:color="auto"/>
              <w:right w:val="single" w:sz="4" w:space="0" w:color="auto"/>
            </w:tcBorders>
          </w:tcPr>
          <w:p w:rsidR="00D8579B" w:rsidRDefault="00D8579B" w:rsidP="00DF03BF">
            <w:pPr>
              <w:spacing w:line="460" w:lineRule="exact"/>
              <w:rPr>
                <w:rFonts w:ascii="宋体" w:hAnsi="宋体" w:hint="eastAsia"/>
                <w:sz w:val="24"/>
              </w:rPr>
            </w:pPr>
            <w:r>
              <w:rPr>
                <w:rFonts w:ascii="宋体" w:hAnsi="宋体" w:hint="eastAsia"/>
                <w:sz w:val="24"/>
              </w:rPr>
              <w:t>二等奖</w:t>
            </w:r>
          </w:p>
        </w:tc>
      </w:tr>
      <w:tr w:rsidR="00D8579B" w:rsidTr="00D8579B">
        <w:trPr>
          <w:trHeight w:val="610"/>
        </w:trPr>
        <w:tc>
          <w:tcPr>
            <w:tcW w:w="11717" w:type="dxa"/>
            <w:gridSpan w:val="4"/>
            <w:tcBorders>
              <w:top w:val="single" w:sz="4" w:space="0" w:color="auto"/>
              <w:left w:val="single" w:sz="4" w:space="0" w:color="auto"/>
              <w:bottom w:val="single" w:sz="4" w:space="0" w:color="auto"/>
              <w:right w:val="single" w:sz="4" w:space="0" w:color="auto"/>
            </w:tcBorders>
            <w:vAlign w:val="center"/>
            <w:hideMark/>
          </w:tcPr>
          <w:p w:rsidR="00D8579B" w:rsidRPr="00984346" w:rsidRDefault="00D8579B" w:rsidP="00A6133D">
            <w:pPr>
              <w:spacing w:line="460" w:lineRule="exact"/>
              <w:jc w:val="center"/>
              <w:rPr>
                <w:rFonts w:ascii="宋体" w:hAnsi="宋体"/>
                <w:b/>
                <w:sz w:val="28"/>
                <w:szCs w:val="28"/>
              </w:rPr>
            </w:pPr>
            <w:r>
              <w:rPr>
                <w:rFonts w:ascii="宋体" w:hAnsi="宋体" w:hint="eastAsia"/>
                <w:b/>
                <w:sz w:val="28"/>
                <w:szCs w:val="28"/>
              </w:rPr>
              <w:t>成果转化类</w:t>
            </w:r>
          </w:p>
        </w:tc>
        <w:tc>
          <w:tcPr>
            <w:tcW w:w="1999" w:type="dxa"/>
            <w:tcBorders>
              <w:top w:val="single" w:sz="4" w:space="0" w:color="auto"/>
              <w:left w:val="single" w:sz="4" w:space="0" w:color="auto"/>
              <w:bottom w:val="single" w:sz="4" w:space="0" w:color="auto"/>
              <w:right w:val="single" w:sz="4" w:space="0" w:color="auto"/>
            </w:tcBorders>
          </w:tcPr>
          <w:p w:rsidR="00D8579B" w:rsidRDefault="00D8579B" w:rsidP="00A6133D">
            <w:pPr>
              <w:spacing w:line="460" w:lineRule="exact"/>
              <w:jc w:val="center"/>
              <w:rPr>
                <w:rFonts w:ascii="宋体" w:hAnsi="宋体" w:hint="eastAsia"/>
                <w:b/>
                <w:sz w:val="28"/>
                <w:szCs w:val="28"/>
              </w:rPr>
            </w:pPr>
          </w:p>
        </w:tc>
      </w:tr>
      <w:tr w:rsidR="00D8579B" w:rsidTr="00D86AA6">
        <w:trPr>
          <w:trHeight w:val="610"/>
        </w:trPr>
        <w:tc>
          <w:tcPr>
            <w:tcW w:w="628" w:type="dxa"/>
            <w:tcBorders>
              <w:top w:val="single" w:sz="4" w:space="0" w:color="auto"/>
              <w:left w:val="single" w:sz="4" w:space="0" w:color="auto"/>
              <w:bottom w:val="single" w:sz="4" w:space="0" w:color="auto"/>
              <w:right w:val="single" w:sz="4" w:space="0" w:color="auto"/>
            </w:tcBorders>
            <w:vAlign w:val="center"/>
            <w:hideMark/>
          </w:tcPr>
          <w:p w:rsidR="00D8579B" w:rsidRDefault="00D8579B" w:rsidP="00CD6255">
            <w:pPr>
              <w:spacing w:line="460" w:lineRule="exact"/>
              <w:jc w:val="center"/>
              <w:rPr>
                <w:rFonts w:ascii="宋体" w:hAnsi="宋体"/>
                <w:b/>
                <w:sz w:val="24"/>
              </w:rPr>
            </w:pPr>
            <w:r>
              <w:rPr>
                <w:rFonts w:ascii="宋体" w:hAnsi="宋体" w:hint="eastAsia"/>
                <w:b/>
                <w:sz w:val="24"/>
              </w:rPr>
              <w:t>序号</w:t>
            </w:r>
          </w:p>
        </w:tc>
        <w:tc>
          <w:tcPr>
            <w:tcW w:w="4893" w:type="dxa"/>
            <w:tcBorders>
              <w:top w:val="single" w:sz="4" w:space="0" w:color="auto"/>
              <w:left w:val="single" w:sz="4" w:space="0" w:color="auto"/>
              <w:bottom w:val="single" w:sz="4" w:space="0" w:color="auto"/>
              <w:right w:val="single" w:sz="4" w:space="0" w:color="auto"/>
            </w:tcBorders>
            <w:vAlign w:val="center"/>
            <w:hideMark/>
          </w:tcPr>
          <w:p w:rsidR="00D8579B" w:rsidRDefault="00D8579B" w:rsidP="00CD6255">
            <w:pPr>
              <w:spacing w:line="460" w:lineRule="exact"/>
              <w:jc w:val="center"/>
              <w:rPr>
                <w:rFonts w:ascii="宋体" w:hAnsi="宋体"/>
                <w:b/>
                <w:sz w:val="24"/>
              </w:rPr>
            </w:pPr>
            <w:r>
              <w:rPr>
                <w:rFonts w:ascii="宋体" w:hAnsi="宋体" w:hint="eastAsia"/>
                <w:b/>
                <w:sz w:val="24"/>
              </w:rPr>
              <w:t>成  果  名  称</w:t>
            </w:r>
          </w:p>
        </w:tc>
        <w:tc>
          <w:tcPr>
            <w:tcW w:w="3638" w:type="dxa"/>
            <w:tcBorders>
              <w:top w:val="single" w:sz="4" w:space="0" w:color="auto"/>
              <w:left w:val="single" w:sz="4" w:space="0" w:color="auto"/>
              <w:bottom w:val="single" w:sz="4" w:space="0" w:color="auto"/>
              <w:right w:val="single" w:sz="4" w:space="0" w:color="auto"/>
            </w:tcBorders>
            <w:vAlign w:val="center"/>
            <w:hideMark/>
          </w:tcPr>
          <w:p w:rsidR="00D8579B" w:rsidRDefault="00D8579B" w:rsidP="00CD6255">
            <w:pPr>
              <w:spacing w:line="460" w:lineRule="exact"/>
              <w:jc w:val="center"/>
              <w:rPr>
                <w:rFonts w:ascii="宋体" w:hAnsi="宋体"/>
                <w:b/>
                <w:sz w:val="24"/>
              </w:rPr>
            </w:pPr>
            <w:r>
              <w:rPr>
                <w:rFonts w:ascii="宋体" w:hAnsi="宋体" w:hint="eastAsia"/>
                <w:b/>
                <w:sz w:val="24"/>
              </w:rPr>
              <w:t>完  成  单  位</w:t>
            </w:r>
          </w:p>
        </w:tc>
        <w:tc>
          <w:tcPr>
            <w:tcW w:w="2558" w:type="dxa"/>
            <w:tcBorders>
              <w:top w:val="single" w:sz="4" w:space="0" w:color="auto"/>
              <w:left w:val="single" w:sz="4" w:space="0" w:color="auto"/>
              <w:bottom w:val="single" w:sz="4" w:space="0" w:color="auto"/>
              <w:right w:val="single" w:sz="4" w:space="0" w:color="auto"/>
            </w:tcBorders>
            <w:vAlign w:val="center"/>
          </w:tcPr>
          <w:p w:rsidR="00D8579B" w:rsidRPr="00551E7F" w:rsidRDefault="00D86AA6" w:rsidP="00CD6255">
            <w:pPr>
              <w:spacing w:line="300" w:lineRule="exact"/>
              <w:jc w:val="center"/>
              <w:rPr>
                <w:rFonts w:ascii="宋体" w:hAnsi="宋体"/>
                <w:sz w:val="24"/>
              </w:rPr>
            </w:pPr>
            <w:r>
              <w:rPr>
                <w:rFonts w:ascii="宋体" w:hAnsi="宋体"/>
                <w:sz w:val="24"/>
              </w:rPr>
              <w:t>主要完成人</w:t>
            </w:r>
          </w:p>
        </w:tc>
        <w:tc>
          <w:tcPr>
            <w:tcW w:w="1999" w:type="dxa"/>
            <w:tcBorders>
              <w:top w:val="single" w:sz="4" w:space="0" w:color="auto"/>
              <w:left w:val="single" w:sz="4" w:space="0" w:color="auto"/>
              <w:bottom w:val="single" w:sz="4" w:space="0" w:color="auto"/>
              <w:right w:val="single" w:sz="4" w:space="0" w:color="auto"/>
            </w:tcBorders>
            <w:vAlign w:val="center"/>
          </w:tcPr>
          <w:p w:rsidR="00D8579B" w:rsidRPr="00551E7F" w:rsidRDefault="00D86AA6" w:rsidP="00D86AA6">
            <w:pPr>
              <w:spacing w:line="300" w:lineRule="exact"/>
              <w:jc w:val="center"/>
              <w:rPr>
                <w:rFonts w:ascii="宋体" w:hAnsi="宋体"/>
                <w:sz w:val="24"/>
              </w:rPr>
            </w:pPr>
            <w:r>
              <w:rPr>
                <w:rFonts w:ascii="宋体" w:hAnsi="宋体"/>
                <w:sz w:val="24"/>
              </w:rPr>
              <w:t>拟奖等级</w:t>
            </w:r>
          </w:p>
        </w:tc>
      </w:tr>
      <w:tr w:rsidR="00D8579B" w:rsidTr="00D86AA6">
        <w:trPr>
          <w:trHeight w:val="610"/>
        </w:trPr>
        <w:tc>
          <w:tcPr>
            <w:tcW w:w="628" w:type="dxa"/>
            <w:tcBorders>
              <w:top w:val="single" w:sz="4" w:space="0" w:color="auto"/>
              <w:left w:val="single" w:sz="4" w:space="0" w:color="auto"/>
              <w:bottom w:val="single" w:sz="4" w:space="0" w:color="auto"/>
              <w:right w:val="single" w:sz="4" w:space="0" w:color="auto"/>
            </w:tcBorders>
            <w:vAlign w:val="center"/>
          </w:tcPr>
          <w:p w:rsidR="00D8579B" w:rsidRPr="00842C7A" w:rsidRDefault="00D8579B" w:rsidP="003B6F3B">
            <w:pPr>
              <w:spacing w:line="340" w:lineRule="exact"/>
              <w:jc w:val="center"/>
              <w:rPr>
                <w:rFonts w:ascii="宋体" w:hAnsi="宋体"/>
                <w:sz w:val="24"/>
              </w:rPr>
            </w:pPr>
            <w:r w:rsidRPr="00842C7A">
              <w:rPr>
                <w:rFonts w:ascii="宋体" w:hAnsi="宋体" w:hint="eastAsia"/>
                <w:sz w:val="24"/>
              </w:rPr>
              <w:t>1</w:t>
            </w:r>
          </w:p>
        </w:tc>
        <w:tc>
          <w:tcPr>
            <w:tcW w:w="4893" w:type="dxa"/>
            <w:tcBorders>
              <w:top w:val="single" w:sz="4" w:space="0" w:color="auto"/>
              <w:left w:val="single" w:sz="4" w:space="0" w:color="auto"/>
              <w:bottom w:val="single" w:sz="4" w:space="0" w:color="auto"/>
              <w:right w:val="single" w:sz="4" w:space="0" w:color="auto"/>
            </w:tcBorders>
            <w:vAlign w:val="center"/>
          </w:tcPr>
          <w:p w:rsidR="00D8579B" w:rsidRPr="004B7C4C" w:rsidRDefault="00D8579B" w:rsidP="003B6F3B">
            <w:pPr>
              <w:rPr>
                <w:rFonts w:ascii="宋体" w:hAnsiTheme="minorHAnsi" w:cs="宋体"/>
                <w:kern w:val="0"/>
                <w:sz w:val="24"/>
              </w:rPr>
            </w:pPr>
            <w:r w:rsidRPr="004B7C4C">
              <w:rPr>
                <w:rFonts w:ascii="宋体" w:hAnsiTheme="minorHAnsi" w:cs="宋体" w:hint="eastAsia"/>
                <w:kern w:val="0"/>
                <w:sz w:val="24"/>
              </w:rPr>
              <w:t>雷达通用信号处理机</w:t>
            </w:r>
          </w:p>
        </w:tc>
        <w:tc>
          <w:tcPr>
            <w:tcW w:w="3638" w:type="dxa"/>
            <w:tcBorders>
              <w:top w:val="single" w:sz="4" w:space="0" w:color="auto"/>
              <w:left w:val="single" w:sz="4" w:space="0" w:color="auto"/>
              <w:bottom w:val="single" w:sz="4" w:space="0" w:color="auto"/>
              <w:right w:val="single" w:sz="4" w:space="0" w:color="auto"/>
            </w:tcBorders>
            <w:vAlign w:val="center"/>
          </w:tcPr>
          <w:p w:rsidR="00D8579B" w:rsidRPr="004B7C4C" w:rsidRDefault="00D8579B" w:rsidP="003B6F3B">
            <w:pPr>
              <w:rPr>
                <w:rFonts w:ascii="宋体" w:hAnsiTheme="minorHAnsi" w:cs="宋体"/>
                <w:kern w:val="0"/>
                <w:sz w:val="24"/>
              </w:rPr>
            </w:pPr>
            <w:r w:rsidRPr="004B7C4C">
              <w:rPr>
                <w:rFonts w:ascii="宋体" w:hAnsiTheme="minorHAnsi" w:cs="宋体" w:hint="eastAsia"/>
                <w:kern w:val="0"/>
                <w:sz w:val="24"/>
              </w:rPr>
              <w:t>零八一电子集团</w:t>
            </w:r>
            <w:r>
              <w:rPr>
                <w:rFonts w:ascii="宋体" w:hAnsiTheme="minorHAnsi" w:cs="宋体" w:hint="eastAsia"/>
                <w:kern w:val="0"/>
                <w:sz w:val="24"/>
              </w:rPr>
              <w:t>有限公司</w:t>
            </w:r>
          </w:p>
        </w:tc>
        <w:tc>
          <w:tcPr>
            <w:tcW w:w="2558" w:type="dxa"/>
            <w:tcBorders>
              <w:top w:val="single" w:sz="4" w:space="0" w:color="auto"/>
              <w:left w:val="single" w:sz="4" w:space="0" w:color="auto"/>
              <w:bottom w:val="single" w:sz="4" w:space="0" w:color="auto"/>
              <w:right w:val="single" w:sz="4" w:space="0" w:color="auto"/>
            </w:tcBorders>
            <w:vAlign w:val="center"/>
          </w:tcPr>
          <w:p w:rsidR="00D8579B" w:rsidRPr="00551E7F" w:rsidRDefault="00D8579B" w:rsidP="002A31CA">
            <w:pPr>
              <w:spacing w:line="300" w:lineRule="exact"/>
              <w:rPr>
                <w:rFonts w:ascii="宋体" w:hAnsi="宋体"/>
                <w:sz w:val="24"/>
              </w:rPr>
            </w:pPr>
            <w:r w:rsidRPr="00551E7F">
              <w:rPr>
                <w:rFonts w:ascii="宋体" w:hAnsi="宋体" w:hint="eastAsia"/>
                <w:sz w:val="24"/>
              </w:rPr>
              <w:t>李海彬、刘华林、狄中泉、汪波、</w:t>
            </w:r>
            <w:r>
              <w:rPr>
                <w:rFonts w:ascii="宋体" w:hAnsi="宋体" w:hint="eastAsia"/>
                <w:sz w:val="24"/>
              </w:rPr>
              <w:t>王用、</w:t>
            </w:r>
            <w:r w:rsidRPr="00551E7F">
              <w:rPr>
                <w:rFonts w:ascii="宋体" w:hAnsi="宋体" w:hint="eastAsia"/>
                <w:sz w:val="24"/>
              </w:rPr>
              <w:t>张德波、邱永龙、帅晓飞、雷东</w:t>
            </w:r>
          </w:p>
        </w:tc>
        <w:tc>
          <w:tcPr>
            <w:tcW w:w="1999" w:type="dxa"/>
            <w:tcBorders>
              <w:top w:val="single" w:sz="4" w:space="0" w:color="auto"/>
              <w:left w:val="single" w:sz="4" w:space="0" w:color="auto"/>
              <w:bottom w:val="single" w:sz="4" w:space="0" w:color="auto"/>
              <w:right w:val="single" w:sz="4" w:space="0" w:color="auto"/>
            </w:tcBorders>
            <w:vAlign w:val="center"/>
          </w:tcPr>
          <w:p w:rsidR="00D8579B" w:rsidRPr="00551E7F" w:rsidRDefault="00D86AA6" w:rsidP="00D86AA6">
            <w:pPr>
              <w:spacing w:line="300" w:lineRule="exact"/>
              <w:jc w:val="center"/>
              <w:rPr>
                <w:rFonts w:ascii="宋体" w:hAnsi="宋体" w:hint="eastAsia"/>
                <w:sz w:val="24"/>
              </w:rPr>
            </w:pPr>
            <w:r>
              <w:rPr>
                <w:rFonts w:ascii="宋体" w:hAnsi="宋体" w:hint="eastAsia"/>
                <w:sz w:val="24"/>
              </w:rPr>
              <w:t>一等奖</w:t>
            </w:r>
          </w:p>
        </w:tc>
      </w:tr>
      <w:tr w:rsidR="00D8579B" w:rsidTr="00D86AA6">
        <w:trPr>
          <w:trHeight w:val="610"/>
        </w:trPr>
        <w:tc>
          <w:tcPr>
            <w:tcW w:w="628" w:type="dxa"/>
            <w:tcBorders>
              <w:top w:val="single" w:sz="4" w:space="0" w:color="auto"/>
              <w:left w:val="single" w:sz="4" w:space="0" w:color="auto"/>
              <w:bottom w:val="single" w:sz="4" w:space="0" w:color="auto"/>
              <w:right w:val="single" w:sz="4" w:space="0" w:color="auto"/>
            </w:tcBorders>
            <w:vAlign w:val="center"/>
          </w:tcPr>
          <w:p w:rsidR="00D8579B" w:rsidRPr="00842C7A" w:rsidRDefault="00D8579B" w:rsidP="00CD6255">
            <w:pPr>
              <w:spacing w:line="240" w:lineRule="exact"/>
              <w:jc w:val="center"/>
              <w:rPr>
                <w:rFonts w:ascii="宋体" w:hAnsi="宋体"/>
                <w:sz w:val="24"/>
              </w:rPr>
            </w:pPr>
            <w:r w:rsidRPr="00842C7A">
              <w:rPr>
                <w:rFonts w:ascii="宋体" w:hAnsi="宋体" w:hint="eastAsia"/>
                <w:sz w:val="24"/>
              </w:rPr>
              <w:t>2</w:t>
            </w:r>
          </w:p>
        </w:tc>
        <w:tc>
          <w:tcPr>
            <w:tcW w:w="4893" w:type="dxa"/>
            <w:tcBorders>
              <w:top w:val="single" w:sz="4" w:space="0" w:color="auto"/>
              <w:left w:val="single" w:sz="4" w:space="0" w:color="auto"/>
              <w:bottom w:val="single" w:sz="4" w:space="0" w:color="auto"/>
              <w:right w:val="single" w:sz="4" w:space="0" w:color="auto"/>
            </w:tcBorders>
            <w:vAlign w:val="center"/>
          </w:tcPr>
          <w:p w:rsidR="00D8579B" w:rsidRPr="000172DF" w:rsidRDefault="00D8579B" w:rsidP="00CD6255">
            <w:pPr>
              <w:rPr>
                <w:sz w:val="24"/>
              </w:rPr>
            </w:pPr>
            <w:r w:rsidRPr="000172DF">
              <w:rPr>
                <w:rFonts w:hint="eastAsia"/>
                <w:sz w:val="24"/>
              </w:rPr>
              <w:t>山区稻渔综合种养技术研究与应用</w:t>
            </w:r>
          </w:p>
        </w:tc>
        <w:tc>
          <w:tcPr>
            <w:tcW w:w="3638" w:type="dxa"/>
            <w:tcBorders>
              <w:top w:val="single" w:sz="4" w:space="0" w:color="auto"/>
              <w:left w:val="single" w:sz="4" w:space="0" w:color="auto"/>
              <w:bottom w:val="single" w:sz="4" w:space="0" w:color="auto"/>
              <w:right w:val="single" w:sz="4" w:space="0" w:color="auto"/>
            </w:tcBorders>
            <w:vAlign w:val="center"/>
          </w:tcPr>
          <w:p w:rsidR="00D8579B" w:rsidRPr="000172DF" w:rsidRDefault="00D8579B" w:rsidP="00CD6255">
            <w:pPr>
              <w:rPr>
                <w:sz w:val="24"/>
              </w:rPr>
            </w:pPr>
            <w:r w:rsidRPr="000172DF">
              <w:rPr>
                <w:rFonts w:hint="eastAsia"/>
                <w:sz w:val="24"/>
              </w:rPr>
              <w:t>广元市昭化区农业局、广元市水产技术推广站、四川农业大学、苍溪县农业局</w:t>
            </w:r>
            <w:r>
              <w:rPr>
                <w:rFonts w:hint="eastAsia"/>
                <w:sz w:val="24"/>
              </w:rPr>
              <w:t>、剑阁县水产技术推广站</w:t>
            </w:r>
          </w:p>
        </w:tc>
        <w:tc>
          <w:tcPr>
            <w:tcW w:w="2558" w:type="dxa"/>
            <w:tcBorders>
              <w:top w:val="single" w:sz="4" w:space="0" w:color="auto"/>
              <w:left w:val="single" w:sz="4" w:space="0" w:color="auto"/>
              <w:bottom w:val="single" w:sz="4" w:space="0" w:color="auto"/>
              <w:right w:val="single" w:sz="4" w:space="0" w:color="auto"/>
            </w:tcBorders>
            <w:vAlign w:val="center"/>
          </w:tcPr>
          <w:p w:rsidR="00D8579B" w:rsidRPr="00551E7F" w:rsidRDefault="00D8579B" w:rsidP="00923614">
            <w:pPr>
              <w:spacing w:line="300" w:lineRule="exact"/>
              <w:rPr>
                <w:rFonts w:ascii="宋体" w:hAnsi="宋体"/>
                <w:sz w:val="24"/>
              </w:rPr>
            </w:pPr>
            <w:r>
              <w:rPr>
                <w:rFonts w:ascii="宋体" w:hAnsi="宋体" w:hint="eastAsia"/>
                <w:sz w:val="24"/>
              </w:rPr>
              <w:t>徐国刚、苟忠贵、李宏、杜宗君、苟元林、王仁泉、孙挺、张明建、李鑫</w:t>
            </w:r>
          </w:p>
        </w:tc>
        <w:tc>
          <w:tcPr>
            <w:tcW w:w="1999" w:type="dxa"/>
            <w:tcBorders>
              <w:top w:val="single" w:sz="4" w:space="0" w:color="auto"/>
              <w:left w:val="single" w:sz="4" w:space="0" w:color="auto"/>
              <w:bottom w:val="single" w:sz="4" w:space="0" w:color="auto"/>
              <w:right w:val="single" w:sz="4" w:space="0" w:color="auto"/>
            </w:tcBorders>
            <w:vAlign w:val="center"/>
          </w:tcPr>
          <w:p w:rsidR="00D8579B" w:rsidRDefault="00D86AA6" w:rsidP="00D86AA6">
            <w:pPr>
              <w:spacing w:line="300" w:lineRule="exact"/>
              <w:jc w:val="center"/>
              <w:rPr>
                <w:rFonts w:ascii="宋体" w:hAnsi="宋体" w:hint="eastAsia"/>
                <w:sz w:val="24"/>
              </w:rPr>
            </w:pPr>
            <w:r>
              <w:rPr>
                <w:rFonts w:ascii="宋体" w:hAnsi="宋体" w:hint="eastAsia"/>
                <w:sz w:val="24"/>
              </w:rPr>
              <w:t>一等奖</w:t>
            </w:r>
          </w:p>
        </w:tc>
      </w:tr>
      <w:tr w:rsidR="00D8579B" w:rsidTr="00D86AA6">
        <w:trPr>
          <w:trHeight w:val="610"/>
        </w:trPr>
        <w:tc>
          <w:tcPr>
            <w:tcW w:w="628" w:type="dxa"/>
            <w:tcBorders>
              <w:top w:val="single" w:sz="4" w:space="0" w:color="auto"/>
              <w:left w:val="single" w:sz="4" w:space="0" w:color="auto"/>
              <w:bottom w:val="single" w:sz="4" w:space="0" w:color="auto"/>
              <w:right w:val="single" w:sz="4" w:space="0" w:color="auto"/>
            </w:tcBorders>
            <w:vAlign w:val="center"/>
          </w:tcPr>
          <w:p w:rsidR="00D8579B" w:rsidRPr="00842C7A" w:rsidRDefault="00D8579B" w:rsidP="00CD6255">
            <w:pPr>
              <w:spacing w:line="380" w:lineRule="exact"/>
              <w:jc w:val="center"/>
              <w:rPr>
                <w:rFonts w:ascii="宋体" w:hAnsi="宋体"/>
                <w:sz w:val="24"/>
              </w:rPr>
            </w:pPr>
            <w:r w:rsidRPr="00842C7A">
              <w:rPr>
                <w:rFonts w:ascii="宋体" w:hAnsi="宋体" w:hint="eastAsia"/>
                <w:sz w:val="24"/>
              </w:rPr>
              <w:t>3</w:t>
            </w:r>
          </w:p>
        </w:tc>
        <w:tc>
          <w:tcPr>
            <w:tcW w:w="4893" w:type="dxa"/>
            <w:tcBorders>
              <w:top w:val="single" w:sz="4" w:space="0" w:color="auto"/>
              <w:left w:val="single" w:sz="4" w:space="0" w:color="auto"/>
              <w:bottom w:val="single" w:sz="4" w:space="0" w:color="auto"/>
              <w:right w:val="single" w:sz="4" w:space="0" w:color="auto"/>
            </w:tcBorders>
            <w:vAlign w:val="center"/>
          </w:tcPr>
          <w:p w:rsidR="00D8579B" w:rsidRPr="000172DF" w:rsidRDefault="00D8579B" w:rsidP="00CD6255">
            <w:pPr>
              <w:rPr>
                <w:sz w:val="24"/>
              </w:rPr>
            </w:pPr>
            <w:r w:rsidRPr="000172DF">
              <w:rPr>
                <w:rStyle w:val="font51"/>
                <w:rFonts w:hint="default"/>
                <w:sz w:val="24"/>
              </w:rPr>
              <w:t>农产品质量安全智慧监管平台创新与应用</w:t>
            </w:r>
          </w:p>
        </w:tc>
        <w:tc>
          <w:tcPr>
            <w:tcW w:w="3638" w:type="dxa"/>
            <w:tcBorders>
              <w:top w:val="single" w:sz="4" w:space="0" w:color="auto"/>
              <w:left w:val="single" w:sz="4" w:space="0" w:color="auto"/>
              <w:bottom w:val="single" w:sz="4" w:space="0" w:color="auto"/>
              <w:right w:val="single" w:sz="4" w:space="0" w:color="auto"/>
            </w:tcBorders>
            <w:vAlign w:val="center"/>
          </w:tcPr>
          <w:p w:rsidR="00D8579B" w:rsidRPr="000172DF" w:rsidRDefault="00D8579B" w:rsidP="00F737F1">
            <w:pPr>
              <w:rPr>
                <w:sz w:val="24"/>
              </w:rPr>
            </w:pPr>
            <w:r w:rsidRPr="000172DF">
              <w:rPr>
                <w:rFonts w:ascii="宋体" w:hAnsi="宋体" w:hint="eastAsia"/>
                <w:sz w:val="24"/>
              </w:rPr>
              <w:t>广元市农产品质量安全中心、北京达邦食安科技有限公司、成都金雅图科技有限公司</w:t>
            </w:r>
          </w:p>
        </w:tc>
        <w:tc>
          <w:tcPr>
            <w:tcW w:w="2558" w:type="dxa"/>
            <w:tcBorders>
              <w:top w:val="single" w:sz="4" w:space="0" w:color="auto"/>
              <w:left w:val="single" w:sz="4" w:space="0" w:color="auto"/>
              <w:bottom w:val="single" w:sz="4" w:space="0" w:color="auto"/>
              <w:right w:val="single" w:sz="4" w:space="0" w:color="auto"/>
            </w:tcBorders>
            <w:vAlign w:val="center"/>
          </w:tcPr>
          <w:p w:rsidR="00D8579B" w:rsidRPr="00551E7F" w:rsidRDefault="00D8579B" w:rsidP="00923614">
            <w:pPr>
              <w:spacing w:line="460" w:lineRule="exact"/>
              <w:rPr>
                <w:rFonts w:ascii="宋体" w:hAnsi="宋体"/>
                <w:sz w:val="24"/>
              </w:rPr>
            </w:pPr>
            <w:r>
              <w:rPr>
                <w:rFonts w:ascii="宋体" w:hAnsi="宋体" w:hint="eastAsia"/>
                <w:sz w:val="24"/>
              </w:rPr>
              <w:t>曾光荣、杨明升、苟万、黄开军、蔡培华、李鸿杰、</w:t>
            </w:r>
            <w:r w:rsidRPr="00923614">
              <w:rPr>
                <w:rFonts w:ascii="Arial" w:hAnsi="Arial" w:cs="Arial"/>
                <w:color w:val="333333"/>
                <w:sz w:val="24"/>
                <w:shd w:val="clear" w:color="auto" w:fill="FFFFFF"/>
              </w:rPr>
              <w:t>殷</w:t>
            </w:r>
            <w:r w:rsidRPr="00923614">
              <w:rPr>
                <w:rFonts w:ascii="宋体" w:hAnsi="宋体" w:hint="eastAsia"/>
                <w:sz w:val="24"/>
              </w:rPr>
              <w:t>红梅</w:t>
            </w:r>
          </w:p>
        </w:tc>
        <w:tc>
          <w:tcPr>
            <w:tcW w:w="1999" w:type="dxa"/>
            <w:tcBorders>
              <w:top w:val="single" w:sz="4" w:space="0" w:color="auto"/>
              <w:left w:val="single" w:sz="4" w:space="0" w:color="auto"/>
              <w:bottom w:val="single" w:sz="4" w:space="0" w:color="auto"/>
              <w:right w:val="single" w:sz="4" w:space="0" w:color="auto"/>
            </w:tcBorders>
            <w:vAlign w:val="center"/>
          </w:tcPr>
          <w:p w:rsidR="00D8579B" w:rsidRDefault="00D86AA6" w:rsidP="00D86AA6">
            <w:pPr>
              <w:spacing w:line="460" w:lineRule="exact"/>
              <w:jc w:val="center"/>
              <w:rPr>
                <w:rFonts w:ascii="宋体" w:hAnsi="宋体" w:hint="eastAsia"/>
                <w:sz w:val="24"/>
              </w:rPr>
            </w:pPr>
            <w:r>
              <w:rPr>
                <w:rFonts w:ascii="宋体" w:hAnsi="宋体" w:hint="eastAsia"/>
                <w:sz w:val="24"/>
              </w:rPr>
              <w:t>二等奖</w:t>
            </w:r>
          </w:p>
        </w:tc>
      </w:tr>
      <w:tr w:rsidR="00D8579B" w:rsidTr="00D86AA6">
        <w:trPr>
          <w:trHeight w:val="610"/>
        </w:trPr>
        <w:tc>
          <w:tcPr>
            <w:tcW w:w="628" w:type="dxa"/>
            <w:tcBorders>
              <w:top w:val="single" w:sz="4" w:space="0" w:color="auto"/>
              <w:left w:val="single" w:sz="4" w:space="0" w:color="auto"/>
              <w:bottom w:val="single" w:sz="4" w:space="0" w:color="auto"/>
              <w:right w:val="single" w:sz="4" w:space="0" w:color="auto"/>
            </w:tcBorders>
            <w:vAlign w:val="center"/>
          </w:tcPr>
          <w:p w:rsidR="00D8579B" w:rsidRPr="00842C7A" w:rsidRDefault="00D8579B" w:rsidP="00CD6255">
            <w:pPr>
              <w:spacing w:line="460" w:lineRule="exact"/>
              <w:jc w:val="center"/>
              <w:rPr>
                <w:rFonts w:ascii="宋体" w:hAnsi="宋体"/>
                <w:sz w:val="24"/>
              </w:rPr>
            </w:pPr>
            <w:r w:rsidRPr="00842C7A">
              <w:rPr>
                <w:rFonts w:ascii="宋体" w:hAnsi="宋体" w:hint="eastAsia"/>
                <w:sz w:val="24"/>
              </w:rPr>
              <w:t>4</w:t>
            </w:r>
          </w:p>
        </w:tc>
        <w:tc>
          <w:tcPr>
            <w:tcW w:w="4893" w:type="dxa"/>
            <w:tcBorders>
              <w:top w:val="single" w:sz="4" w:space="0" w:color="auto"/>
              <w:left w:val="single" w:sz="4" w:space="0" w:color="auto"/>
              <w:bottom w:val="single" w:sz="4" w:space="0" w:color="auto"/>
              <w:right w:val="single" w:sz="4" w:space="0" w:color="auto"/>
            </w:tcBorders>
            <w:vAlign w:val="center"/>
          </w:tcPr>
          <w:p w:rsidR="00D8579B" w:rsidRPr="004B7C4C" w:rsidRDefault="00D8579B" w:rsidP="00CD6255">
            <w:pPr>
              <w:rPr>
                <w:sz w:val="24"/>
              </w:rPr>
            </w:pPr>
            <w:r w:rsidRPr="004B7C4C">
              <w:rPr>
                <w:rFonts w:ascii="宋体" w:hAnsiTheme="minorHAnsi" w:cs="宋体" w:hint="eastAsia"/>
                <w:kern w:val="0"/>
                <w:sz w:val="24"/>
              </w:rPr>
              <w:t>设备车辆多功能集成技术研究及应用</w:t>
            </w:r>
          </w:p>
        </w:tc>
        <w:tc>
          <w:tcPr>
            <w:tcW w:w="3638" w:type="dxa"/>
            <w:tcBorders>
              <w:top w:val="single" w:sz="4" w:space="0" w:color="auto"/>
              <w:left w:val="single" w:sz="4" w:space="0" w:color="auto"/>
              <w:bottom w:val="single" w:sz="4" w:space="0" w:color="auto"/>
              <w:right w:val="single" w:sz="4" w:space="0" w:color="auto"/>
            </w:tcBorders>
            <w:vAlign w:val="center"/>
          </w:tcPr>
          <w:p w:rsidR="00D8579B" w:rsidRPr="004B7C4C" w:rsidRDefault="00D8579B" w:rsidP="00CD6255">
            <w:pPr>
              <w:rPr>
                <w:sz w:val="24"/>
              </w:rPr>
            </w:pPr>
            <w:r w:rsidRPr="004B7C4C">
              <w:rPr>
                <w:rFonts w:ascii="宋体" w:hAnsiTheme="minorHAnsi" w:cs="宋体" w:hint="eastAsia"/>
                <w:kern w:val="0"/>
                <w:sz w:val="24"/>
              </w:rPr>
              <w:t>零八一电子集团四川红轮机械有限公司</w:t>
            </w:r>
          </w:p>
        </w:tc>
        <w:tc>
          <w:tcPr>
            <w:tcW w:w="2558" w:type="dxa"/>
            <w:tcBorders>
              <w:top w:val="single" w:sz="4" w:space="0" w:color="auto"/>
              <w:left w:val="single" w:sz="4" w:space="0" w:color="auto"/>
              <w:bottom w:val="single" w:sz="4" w:space="0" w:color="auto"/>
              <w:right w:val="single" w:sz="4" w:space="0" w:color="auto"/>
            </w:tcBorders>
            <w:vAlign w:val="center"/>
          </w:tcPr>
          <w:p w:rsidR="00D8579B" w:rsidRPr="00551E7F" w:rsidRDefault="00D8579B" w:rsidP="00C4498B">
            <w:pPr>
              <w:spacing w:line="460" w:lineRule="exact"/>
              <w:rPr>
                <w:rFonts w:ascii="宋体" w:hAnsi="宋体"/>
                <w:sz w:val="24"/>
              </w:rPr>
            </w:pPr>
            <w:r>
              <w:rPr>
                <w:rFonts w:ascii="宋体" w:hAnsi="宋体" w:hint="eastAsia"/>
                <w:sz w:val="24"/>
              </w:rPr>
              <w:t>朱家洪、杨铖、汪辉仲、曹剑、谭建国、庞波、苟堃</w:t>
            </w:r>
          </w:p>
        </w:tc>
        <w:tc>
          <w:tcPr>
            <w:tcW w:w="1999" w:type="dxa"/>
            <w:tcBorders>
              <w:top w:val="single" w:sz="4" w:space="0" w:color="auto"/>
              <w:left w:val="single" w:sz="4" w:space="0" w:color="auto"/>
              <w:bottom w:val="single" w:sz="4" w:space="0" w:color="auto"/>
              <w:right w:val="single" w:sz="4" w:space="0" w:color="auto"/>
            </w:tcBorders>
            <w:vAlign w:val="center"/>
          </w:tcPr>
          <w:p w:rsidR="00D8579B" w:rsidRDefault="00D86AA6" w:rsidP="00D86AA6">
            <w:pPr>
              <w:spacing w:line="460" w:lineRule="exact"/>
              <w:jc w:val="center"/>
              <w:rPr>
                <w:rFonts w:ascii="宋体" w:hAnsi="宋体" w:hint="eastAsia"/>
                <w:sz w:val="24"/>
              </w:rPr>
            </w:pPr>
            <w:r>
              <w:rPr>
                <w:rFonts w:ascii="宋体" w:hAnsi="宋体" w:hint="eastAsia"/>
                <w:sz w:val="24"/>
              </w:rPr>
              <w:t>二等奖</w:t>
            </w:r>
          </w:p>
        </w:tc>
      </w:tr>
      <w:tr w:rsidR="00D8579B" w:rsidTr="00D86AA6">
        <w:trPr>
          <w:trHeight w:val="610"/>
        </w:trPr>
        <w:tc>
          <w:tcPr>
            <w:tcW w:w="628" w:type="dxa"/>
            <w:tcBorders>
              <w:top w:val="single" w:sz="4" w:space="0" w:color="auto"/>
              <w:left w:val="single" w:sz="4" w:space="0" w:color="auto"/>
              <w:bottom w:val="single" w:sz="4" w:space="0" w:color="auto"/>
              <w:right w:val="single" w:sz="4" w:space="0" w:color="auto"/>
            </w:tcBorders>
            <w:vAlign w:val="center"/>
          </w:tcPr>
          <w:p w:rsidR="00D8579B" w:rsidRPr="00842C7A" w:rsidRDefault="00D8579B" w:rsidP="00CD6255">
            <w:pPr>
              <w:spacing w:line="460" w:lineRule="exact"/>
              <w:jc w:val="center"/>
              <w:rPr>
                <w:rFonts w:ascii="宋体" w:hAnsi="宋体"/>
                <w:sz w:val="24"/>
              </w:rPr>
            </w:pPr>
            <w:r w:rsidRPr="00842C7A">
              <w:rPr>
                <w:rFonts w:ascii="宋体" w:hAnsi="宋体" w:hint="eastAsia"/>
                <w:sz w:val="24"/>
              </w:rPr>
              <w:lastRenderedPageBreak/>
              <w:t>5</w:t>
            </w:r>
          </w:p>
        </w:tc>
        <w:tc>
          <w:tcPr>
            <w:tcW w:w="4893" w:type="dxa"/>
            <w:tcBorders>
              <w:top w:val="single" w:sz="4" w:space="0" w:color="auto"/>
              <w:left w:val="single" w:sz="4" w:space="0" w:color="auto"/>
              <w:bottom w:val="single" w:sz="4" w:space="0" w:color="auto"/>
              <w:right w:val="single" w:sz="4" w:space="0" w:color="auto"/>
            </w:tcBorders>
            <w:vAlign w:val="center"/>
          </w:tcPr>
          <w:p w:rsidR="00D8579B" w:rsidRPr="004B7C4C" w:rsidRDefault="00D8579B" w:rsidP="00CD6255">
            <w:pPr>
              <w:rPr>
                <w:color w:val="000000" w:themeColor="text1"/>
                <w:sz w:val="24"/>
              </w:rPr>
            </w:pPr>
            <w:r w:rsidRPr="004B7C4C">
              <w:rPr>
                <w:rFonts w:ascii="宋体" w:hAnsi="宋体" w:hint="eastAsia"/>
                <w:color w:val="000000" w:themeColor="text1"/>
                <w:sz w:val="24"/>
              </w:rPr>
              <w:t>大倾角复杂结构薄煤层不规则回采工作面坑透技术研究与应用</w:t>
            </w:r>
          </w:p>
        </w:tc>
        <w:tc>
          <w:tcPr>
            <w:tcW w:w="3638" w:type="dxa"/>
            <w:tcBorders>
              <w:top w:val="single" w:sz="4" w:space="0" w:color="auto"/>
              <w:left w:val="single" w:sz="4" w:space="0" w:color="auto"/>
              <w:bottom w:val="single" w:sz="4" w:space="0" w:color="auto"/>
              <w:right w:val="single" w:sz="4" w:space="0" w:color="auto"/>
            </w:tcBorders>
            <w:vAlign w:val="center"/>
          </w:tcPr>
          <w:p w:rsidR="00D8579B" w:rsidRPr="004B7C4C" w:rsidRDefault="00D8579B" w:rsidP="00CD6255">
            <w:pPr>
              <w:rPr>
                <w:sz w:val="24"/>
              </w:rPr>
            </w:pPr>
            <w:r w:rsidRPr="004B7C4C">
              <w:rPr>
                <w:rFonts w:hint="eastAsia"/>
                <w:sz w:val="24"/>
              </w:rPr>
              <w:t>四川广旺能源发展（集团）有限责任公司</w:t>
            </w:r>
            <w:r>
              <w:rPr>
                <w:rFonts w:hint="eastAsia"/>
                <w:sz w:val="24"/>
              </w:rPr>
              <w:t>、福州华虹智能科技股份有限公司、湖南科技大学</w:t>
            </w:r>
          </w:p>
        </w:tc>
        <w:tc>
          <w:tcPr>
            <w:tcW w:w="2558" w:type="dxa"/>
            <w:tcBorders>
              <w:top w:val="single" w:sz="4" w:space="0" w:color="auto"/>
              <w:left w:val="single" w:sz="4" w:space="0" w:color="auto"/>
              <w:bottom w:val="single" w:sz="4" w:space="0" w:color="auto"/>
              <w:right w:val="single" w:sz="4" w:space="0" w:color="auto"/>
            </w:tcBorders>
            <w:vAlign w:val="center"/>
          </w:tcPr>
          <w:p w:rsidR="00D8579B" w:rsidRPr="00551E7F" w:rsidRDefault="00D8579B" w:rsidP="00C4498B">
            <w:pPr>
              <w:spacing w:line="380" w:lineRule="exact"/>
              <w:rPr>
                <w:rFonts w:ascii="宋体" w:hAnsi="宋体"/>
                <w:sz w:val="24"/>
              </w:rPr>
            </w:pPr>
            <w:r>
              <w:rPr>
                <w:rFonts w:ascii="宋体" w:hAnsi="宋体" w:hint="eastAsia"/>
                <w:sz w:val="24"/>
              </w:rPr>
              <w:t>黄祥宽、叶坤辉、戴世鑫、曹建辉、吴兴建、曾建辉、张锋宾</w:t>
            </w:r>
          </w:p>
        </w:tc>
        <w:tc>
          <w:tcPr>
            <w:tcW w:w="1999" w:type="dxa"/>
            <w:tcBorders>
              <w:top w:val="single" w:sz="4" w:space="0" w:color="auto"/>
              <w:left w:val="single" w:sz="4" w:space="0" w:color="auto"/>
              <w:bottom w:val="single" w:sz="4" w:space="0" w:color="auto"/>
              <w:right w:val="single" w:sz="4" w:space="0" w:color="auto"/>
            </w:tcBorders>
            <w:vAlign w:val="center"/>
          </w:tcPr>
          <w:p w:rsidR="00D8579B" w:rsidRDefault="00D86AA6" w:rsidP="00D86AA6">
            <w:pPr>
              <w:spacing w:line="380" w:lineRule="exact"/>
              <w:jc w:val="center"/>
              <w:rPr>
                <w:rFonts w:ascii="宋体" w:hAnsi="宋体" w:hint="eastAsia"/>
                <w:sz w:val="24"/>
              </w:rPr>
            </w:pPr>
            <w:r>
              <w:rPr>
                <w:rFonts w:ascii="宋体" w:hAnsi="宋体" w:hint="eastAsia"/>
                <w:sz w:val="24"/>
              </w:rPr>
              <w:t>二等奖</w:t>
            </w:r>
          </w:p>
        </w:tc>
      </w:tr>
      <w:tr w:rsidR="00D8579B" w:rsidTr="00D86AA6">
        <w:trPr>
          <w:trHeight w:val="610"/>
        </w:trPr>
        <w:tc>
          <w:tcPr>
            <w:tcW w:w="628" w:type="dxa"/>
            <w:tcBorders>
              <w:top w:val="single" w:sz="4" w:space="0" w:color="auto"/>
              <w:left w:val="single" w:sz="4" w:space="0" w:color="auto"/>
              <w:bottom w:val="single" w:sz="4" w:space="0" w:color="auto"/>
              <w:right w:val="single" w:sz="4" w:space="0" w:color="auto"/>
            </w:tcBorders>
            <w:vAlign w:val="center"/>
          </w:tcPr>
          <w:p w:rsidR="00D8579B" w:rsidRPr="00842C7A" w:rsidRDefault="00D8579B" w:rsidP="00CD6255">
            <w:pPr>
              <w:spacing w:line="460" w:lineRule="exact"/>
              <w:jc w:val="center"/>
              <w:rPr>
                <w:rFonts w:ascii="宋体" w:hAnsi="宋体"/>
                <w:sz w:val="24"/>
              </w:rPr>
            </w:pPr>
            <w:r w:rsidRPr="00842C7A">
              <w:rPr>
                <w:rFonts w:ascii="宋体" w:hAnsi="宋体" w:hint="eastAsia"/>
                <w:sz w:val="24"/>
              </w:rPr>
              <w:t>6</w:t>
            </w:r>
          </w:p>
        </w:tc>
        <w:tc>
          <w:tcPr>
            <w:tcW w:w="4893" w:type="dxa"/>
            <w:tcBorders>
              <w:top w:val="single" w:sz="4" w:space="0" w:color="auto"/>
              <w:left w:val="single" w:sz="4" w:space="0" w:color="auto"/>
              <w:bottom w:val="single" w:sz="4" w:space="0" w:color="auto"/>
              <w:right w:val="single" w:sz="4" w:space="0" w:color="auto"/>
            </w:tcBorders>
          </w:tcPr>
          <w:p w:rsidR="00D8579B" w:rsidRPr="00156D3F" w:rsidRDefault="00D8579B" w:rsidP="00CD6255">
            <w:pPr>
              <w:rPr>
                <w:sz w:val="24"/>
              </w:rPr>
            </w:pPr>
            <w:r w:rsidRPr="00156D3F">
              <w:rPr>
                <w:rFonts w:hint="eastAsia"/>
                <w:sz w:val="24"/>
              </w:rPr>
              <w:t>能谱</w:t>
            </w:r>
            <w:r w:rsidRPr="00156D3F">
              <w:rPr>
                <w:sz w:val="24"/>
              </w:rPr>
              <w:t>CT</w:t>
            </w:r>
            <w:r w:rsidRPr="00156D3F">
              <w:rPr>
                <w:rFonts w:hint="eastAsia"/>
                <w:sz w:val="24"/>
              </w:rPr>
              <w:t>对慢性阻塞性肺疾病肺部血流状况的定量研究</w:t>
            </w:r>
          </w:p>
        </w:tc>
        <w:tc>
          <w:tcPr>
            <w:tcW w:w="3638" w:type="dxa"/>
            <w:tcBorders>
              <w:top w:val="single" w:sz="4" w:space="0" w:color="auto"/>
              <w:left w:val="single" w:sz="4" w:space="0" w:color="auto"/>
              <w:bottom w:val="single" w:sz="4" w:space="0" w:color="auto"/>
              <w:right w:val="single" w:sz="4" w:space="0" w:color="auto"/>
            </w:tcBorders>
          </w:tcPr>
          <w:p w:rsidR="00D8579B" w:rsidRPr="00156D3F" w:rsidRDefault="00D8579B" w:rsidP="00CD6255">
            <w:pPr>
              <w:rPr>
                <w:sz w:val="24"/>
              </w:rPr>
            </w:pPr>
            <w:r w:rsidRPr="00156D3F">
              <w:rPr>
                <w:rFonts w:hint="eastAsia"/>
                <w:sz w:val="24"/>
              </w:rPr>
              <w:t>广元市中心医院</w:t>
            </w:r>
          </w:p>
        </w:tc>
        <w:tc>
          <w:tcPr>
            <w:tcW w:w="2558" w:type="dxa"/>
            <w:tcBorders>
              <w:top w:val="single" w:sz="4" w:space="0" w:color="auto"/>
              <w:left w:val="single" w:sz="4" w:space="0" w:color="auto"/>
              <w:bottom w:val="single" w:sz="4" w:space="0" w:color="auto"/>
              <w:right w:val="single" w:sz="4" w:space="0" w:color="auto"/>
            </w:tcBorders>
            <w:vAlign w:val="center"/>
          </w:tcPr>
          <w:p w:rsidR="00D8579B" w:rsidRPr="00551E7F" w:rsidRDefault="00D8579B" w:rsidP="00966A70">
            <w:pPr>
              <w:spacing w:line="460" w:lineRule="exact"/>
              <w:rPr>
                <w:rFonts w:ascii="宋体" w:hAnsi="宋体"/>
                <w:sz w:val="24"/>
              </w:rPr>
            </w:pPr>
            <w:r>
              <w:rPr>
                <w:rFonts w:ascii="宋体" w:hAnsi="宋体" w:hint="eastAsia"/>
                <w:sz w:val="24"/>
              </w:rPr>
              <w:t>马兵、李知书、石平、熊小敏、曾茄、徐汝健、张</w:t>
            </w:r>
            <w:r w:rsidRPr="002D5869">
              <w:rPr>
                <w:rFonts w:ascii="Arial" w:hAnsi="Arial" w:cs="Arial"/>
                <w:color w:val="333333"/>
                <w:sz w:val="24"/>
                <w:shd w:val="clear" w:color="auto" w:fill="FFFFFF"/>
              </w:rPr>
              <w:t>栩</w:t>
            </w:r>
          </w:p>
        </w:tc>
        <w:tc>
          <w:tcPr>
            <w:tcW w:w="1999" w:type="dxa"/>
            <w:tcBorders>
              <w:top w:val="single" w:sz="4" w:space="0" w:color="auto"/>
              <w:left w:val="single" w:sz="4" w:space="0" w:color="auto"/>
              <w:bottom w:val="single" w:sz="4" w:space="0" w:color="auto"/>
              <w:right w:val="single" w:sz="4" w:space="0" w:color="auto"/>
            </w:tcBorders>
            <w:vAlign w:val="center"/>
          </w:tcPr>
          <w:p w:rsidR="00D8579B" w:rsidRDefault="00D86AA6" w:rsidP="00D86AA6">
            <w:pPr>
              <w:spacing w:line="460" w:lineRule="exact"/>
              <w:jc w:val="center"/>
              <w:rPr>
                <w:rFonts w:ascii="宋体" w:hAnsi="宋体" w:hint="eastAsia"/>
                <w:sz w:val="24"/>
              </w:rPr>
            </w:pPr>
            <w:r>
              <w:rPr>
                <w:rFonts w:ascii="宋体" w:hAnsi="宋体" w:hint="eastAsia"/>
                <w:sz w:val="24"/>
              </w:rPr>
              <w:t>二等奖</w:t>
            </w:r>
          </w:p>
        </w:tc>
      </w:tr>
      <w:tr w:rsidR="00D8579B" w:rsidTr="00D86AA6">
        <w:trPr>
          <w:trHeight w:val="610"/>
        </w:trPr>
        <w:tc>
          <w:tcPr>
            <w:tcW w:w="628" w:type="dxa"/>
            <w:tcBorders>
              <w:top w:val="single" w:sz="4" w:space="0" w:color="auto"/>
              <w:left w:val="single" w:sz="4" w:space="0" w:color="auto"/>
              <w:bottom w:val="single" w:sz="4" w:space="0" w:color="auto"/>
              <w:right w:val="single" w:sz="4" w:space="0" w:color="auto"/>
            </w:tcBorders>
            <w:vAlign w:val="center"/>
          </w:tcPr>
          <w:p w:rsidR="00D8579B" w:rsidRPr="00842C7A" w:rsidRDefault="00D8579B" w:rsidP="00CD6255">
            <w:pPr>
              <w:spacing w:line="460" w:lineRule="exact"/>
              <w:jc w:val="center"/>
              <w:rPr>
                <w:rFonts w:ascii="宋体" w:hAnsi="宋体"/>
                <w:sz w:val="24"/>
              </w:rPr>
            </w:pPr>
            <w:r w:rsidRPr="00842C7A">
              <w:rPr>
                <w:rFonts w:ascii="宋体" w:hAnsi="宋体" w:hint="eastAsia"/>
                <w:sz w:val="24"/>
              </w:rPr>
              <w:t>7</w:t>
            </w:r>
          </w:p>
        </w:tc>
        <w:tc>
          <w:tcPr>
            <w:tcW w:w="4893" w:type="dxa"/>
            <w:tcBorders>
              <w:top w:val="single" w:sz="4" w:space="0" w:color="auto"/>
              <w:left w:val="single" w:sz="4" w:space="0" w:color="auto"/>
              <w:bottom w:val="single" w:sz="4" w:space="0" w:color="auto"/>
              <w:right w:val="single" w:sz="4" w:space="0" w:color="auto"/>
            </w:tcBorders>
            <w:vAlign w:val="center"/>
          </w:tcPr>
          <w:p w:rsidR="00D8579B" w:rsidRPr="00156D3F" w:rsidRDefault="00D8579B" w:rsidP="00CD6255">
            <w:pPr>
              <w:rPr>
                <w:sz w:val="24"/>
              </w:rPr>
            </w:pPr>
            <w:r w:rsidRPr="00156D3F">
              <w:rPr>
                <w:rFonts w:hint="eastAsia"/>
                <w:sz w:val="24"/>
              </w:rPr>
              <w:t>四川省川东北片区医疗机构心理卫生服务现状及区域精神卫生工作防治体系的构建</w:t>
            </w:r>
          </w:p>
        </w:tc>
        <w:tc>
          <w:tcPr>
            <w:tcW w:w="3638" w:type="dxa"/>
            <w:tcBorders>
              <w:top w:val="single" w:sz="4" w:space="0" w:color="auto"/>
              <w:left w:val="single" w:sz="4" w:space="0" w:color="auto"/>
              <w:bottom w:val="single" w:sz="4" w:space="0" w:color="auto"/>
              <w:right w:val="single" w:sz="4" w:space="0" w:color="auto"/>
            </w:tcBorders>
            <w:vAlign w:val="center"/>
          </w:tcPr>
          <w:p w:rsidR="00D8579B" w:rsidRPr="00156D3F" w:rsidRDefault="00D8579B" w:rsidP="00CD6255">
            <w:pPr>
              <w:rPr>
                <w:sz w:val="24"/>
              </w:rPr>
            </w:pPr>
            <w:r w:rsidRPr="00156D3F">
              <w:rPr>
                <w:rFonts w:hint="eastAsia"/>
                <w:sz w:val="24"/>
              </w:rPr>
              <w:t>广元市精神卫生中心</w:t>
            </w:r>
            <w:r>
              <w:rPr>
                <w:rFonts w:hint="eastAsia"/>
                <w:sz w:val="24"/>
              </w:rPr>
              <w:t>、巴中市精神卫生中心、达州市精神卫生中心</w:t>
            </w:r>
          </w:p>
        </w:tc>
        <w:tc>
          <w:tcPr>
            <w:tcW w:w="2558" w:type="dxa"/>
            <w:tcBorders>
              <w:top w:val="single" w:sz="4" w:space="0" w:color="auto"/>
              <w:left w:val="single" w:sz="4" w:space="0" w:color="auto"/>
              <w:bottom w:val="single" w:sz="4" w:space="0" w:color="auto"/>
              <w:right w:val="single" w:sz="4" w:space="0" w:color="auto"/>
            </w:tcBorders>
            <w:vAlign w:val="center"/>
          </w:tcPr>
          <w:p w:rsidR="00D8579B" w:rsidRPr="00551E7F" w:rsidRDefault="00D8579B" w:rsidP="00312C0D">
            <w:pPr>
              <w:spacing w:line="460" w:lineRule="exact"/>
              <w:rPr>
                <w:rFonts w:ascii="宋体" w:hAnsi="宋体"/>
                <w:sz w:val="24"/>
              </w:rPr>
            </w:pPr>
            <w:r>
              <w:rPr>
                <w:rFonts w:ascii="宋体" w:hAnsi="宋体" w:hint="eastAsia"/>
                <w:sz w:val="24"/>
              </w:rPr>
              <w:t>刘雯、张英辉、黄洪、赵一超、何凤梅、刘璠、邓欣童</w:t>
            </w:r>
          </w:p>
        </w:tc>
        <w:tc>
          <w:tcPr>
            <w:tcW w:w="1999" w:type="dxa"/>
            <w:tcBorders>
              <w:top w:val="single" w:sz="4" w:space="0" w:color="auto"/>
              <w:left w:val="single" w:sz="4" w:space="0" w:color="auto"/>
              <w:bottom w:val="single" w:sz="4" w:space="0" w:color="auto"/>
              <w:right w:val="single" w:sz="4" w:space="0" w:color="auto"/>
            </w:tcBorders>
            <w:vAlign w:val="center"/>
          </w:tcPr>
          <w:p w:rsidR="00D8579B" w:rsidRDefault="00D86AA6" w:rsidP="00D86AA6">
            <w:pPr>
              <w:spacing w:line="460" w:lineRule="exact"/>
              <w:jc w:val="center"/>
              <w:rPr>
                <w:rFonts w:ascii="宋体" w:hAnsi="宋体" w:hint="eastAsia"/>
                <w:sz w:val="24"/>
              </w:rPr>
            </w:pPr>
            <w:r>
              <w:rPr>
                <w:rFonts w:ascii="宋体" w:hAnsi="宋体" w:hint="eastAsia"/>
                <w:sz w:val="24"/>
              </w:rPr>
              <w:t>二等奖</w:t>
            </w:r>
          </w:p>
        </w:tc>
      </w:tr>
      <w:tr w:rsidR="00D8579B" w:rsidTr="00D86AA6">
        <w:trPr>
          <w:trHeight w:val="610"/>
        </w:trPr>
        <w:tc>
          <w:tcPr>
            <w:tcW w:w="628" w:type="dxa"/>
            <w:tcBorders>
              <w:top w:val="single" w:sz="4" w:space="0" w:color="auto"/>
              <w:left w:val="single" w:sz="4" w:space="0" w:color="auto"/>
              <w:bottom w:val="single" w:sz="4" w:space="0" w:color="auto"/>
              <w:right w:val="single" w:sz="4" w:space="0" w:color="auto"/>
            </w:tcBorders>
            <w:vAlign w:val="center"/>
          </w:tcPr>
          <w:p w:rsidR="00D8579B" w:rsidRPr="00842C7A" w:rsidRDefault="00D8579B" w:rsidP="00CD6255">
            <w:pPr>
              <w:spacing w:line="460" w:lineRule="exact"/>
              <w:jc w:val="center"/>
              <w:rPr>
                <w:rFonts w:ascii="宋体" w:hAnsi="宋体"/>
                <w:sz w:val="24"/>
              </w:rPr>
            </w:pPr>
            <w:r w:rsidRPr="00842C7A">
              <w:rPr>
                <w:rFonts w:ascii="宋体" w:hAnsi="宋体" w:hint="eastAsia"/>
                <w:sz w:val="24"/>
              </w:rPr>
              <w:t>8</w:t>
            </w:r>
          </w:p>
        </w:tc>
        <w:tc>
          <w:tcPr>
            <w:tcW w:w="4893" w:type="dxa"/>
            <w:tcBorders>
              <w:top w:val="single" w:sz="4" w:space="0" w:color="auto"/>
              <w:left w:val="single" w:sz="4" w:space="0" w:color="auto"/>
              <w:bottom w:val="single" w:sz="4" w:space="0" w:color="auto"/>
              <w:right w:val="single" w:sz="4" w:space="0" w:color="auto"/>
            </w:tcBorders>
            <w:vAlign w:val="center"/>
          </w:tcPr>
          <w:p w:rsidR="00D8579B" w:rsidRPr="000172DF" w:rsidRDefault="00D8579B" w:rsidP="00CD6255">
            <w:pPr>
              <w:rPr>
                <w:sz w:val="24"/>
              </w:rPr>
            </w:pPr>
            <w:r w:rsidRPr="000172DF">
              <w:rPr>
                <w:rFonts w:hint="eastAsia"/>
                <w:sz w:val="24"/>
              </w:rPr>
              <w:t>鲟鱼人工控温繁殖养殖技术研究与示范推广</w:t>
            </w:r>
          </w:p>
        </w:tc>
        <w:tc>
          <w:tcPr>
            <w:tcW w:w="3638" w:type="dxa"/>
            <w:tcBorders>
              <w:top w:val="single" w:sz="4" w:space="0" w:color="auto"/>
              <w:left w:val="single" w:sz="4" w:space="0" w:color="auto"/>
              <w:bottom w:val="single" w:sz="4" w:space="0" w:color="auto"/>
              <w:right w:val="single" w:sz="4" w:space="0" w:color="auto"/>
            </w:tcBorders>
            <w:vAlign w:val="center"/>
          </w:tcPr>
          <w:p w:rsidR="00D8579B" w:rsidRPr="000172DF" w:rsidRDefault="00D8579B" w:rsidP="00CD6255">
            <w:pPr>
              <w:rPr>
                <w:sz w:val="24"/>
              </w:rPr>
            </w:pPr>
            <w:r w:rsidRPr="000172DF">
              <w:rPr>
                <w:rFonts w:hint="eastAsia"/>
                <w:sz w:val="24"/>
              </w:rPr>
              <w:t>广元市青川兴欣科技渔业有限公司</w:t>
            </w:r>
          </w:p>
          <w:p w:rsidR="00D8579B" w:rsidRPr="000172DF" w:rsidRDefault="00D8579B" w:rsidP="00CD6255">
            <w:pPr>
              <w:rPr>
                <w:sz w:val="24"/>
              </w:rPr>
            </w:pPr>
            <w:r w:rsidRPr="000172DF">
              <w:rPr>
                <w:rFonts w:hint="eastAsia"/>
                <w:sz w:val="24"/>
              </w:rPr>
              <w:t>四川省农业科学院水产研究所</w:t>
            </w:r>
          </w:p>
        </w:tc>
        <w:tc>
          <w:tcPr>
            <w:tcW w:w="2558" w:type="dxa"/>
            <w:tcBorders>
              <w:top w:val="single" w:sz="4" w:space="0" w:color="auto"/>
              <w:left w:val="single" w:sz="4" w:space="0" w:color="auto"/>
              <w:bottom w:val="single" w:sz="4" w:space="0" w:color="auto"/>
              <w:right w:val="single" w:sz="4" w:space="0" w:color="auto"/>
            </w:tcBorders>
            <w:vAlign w:val="center"/>
          </w:tcPr>
          <w:p w:rsidR="00D8579B" w:rsidRPr="00551E7F" w:rsidRDefault="00D8579B" w:rsidP="00CD6255">
            <w:pPr>
              <w:spacing w:line="460" w:lineRule="exact"/>
              <w:rPr>
                <w:rFonts w:ascii="宋体" w:hAnsi="宋体"/>
                <w:sz w:val="24"/>
              </w:rPr>
            </w:pPr>
            <w:r>
              <w:rPr>
                <w:rFonts w:ascii="宋体" w:hAnsi="宋体" w:hint="eastAsia"/>
                <w:sz w:val="24"/>
              </w:rPr>
              <w:t>李军、王泽仁、林玉良、田小青、李强</w:t>
            </w:r>
          </w:p>
        </w:tc>
        <w:tc>
          <w:tcPr>
            <w:tcW w:w="1999" w:type="dxa"/>
            <w:tcBorders>
              <w:top w:val="single" w:sz="4" w:space="0" w:color="auto"/>
              <w:left w:val="single" w:sz="4" w:space="0" w:color="auto"/>
              <w:bottom w:val="single" w:sz="4" w:space="0" w:color="auto"/>
              <w:right w:val="single" w:sz="4" w:space="0" w:color="auto"/>
            </w:tcBorders>
            <w:vAlign w:val="center"/>
          </w:tcPr>
          <w:p w:rsidR="00D8579B" w:rsidRDefault="00D86AA6" w:rsidP="00D86AA6">
            <w:pPr>
              <w:spacing w:line="460" w:lineRule="exact"/>
              <w:jc w:val="center"/>
              <w:rPr>
                <w:rFonts w:ascii="宋体" w:hAnsi="宋体" w:hint="eastAsia"/>
                <w:sz w:val="24"/>
              </w:rPr>
            </w:pPr>
            <w:r>
              <w:rPr>
                <w:rFonts w:ascii="宋体" w:hAnsi="宋体" w:hint="eastAsia"/>
                <w:sz w:val="24"/>
              </w:rPr>
              <w:t>三等奖</w:t>
            </w:r>
          </w:p>
        </w:tc>
      </w:tr>
      <w:tr w:rsidR="00D8579B" w:rsidTr="00D86AA6">
        <w:trPr>
          <w:trHeight w:val="610"/>
        </w:trPr>
        <w:tc>
          <w:tcPr>
            <w:tcW w:w="628" w:type="dxa"/>
            <w:tcBorders>
              <w:top w:val="single" w:sz="4" w:space="0" w:color="auto"/>
              <w:left w:val="single" w:sz="4" w:space="0" w:color="auto"/>
              <w:bottom w:val="single" w:sz="4" w:space="0" w:color="auto"/>
              <w:right w:val="single" w:sz="4" w:space="0" w:color="auto"/>
            </w:tcBorders>
            <w:vAlign w:val="center"/>
          </w:tcPr>
          <w:p w:rsidR="00D8579B" w:rsidRPr="00842C7A" w:rsidRDefault="00D8579B" w:rsidP="0018052B">
            <w:pPr>
              <w:spacing w:line="460" w:lineRule="exact"/>
              <w:jc w:val="center"/>
              <w:rPr>
                <w:rFonts w:ascii="宋体" w:hAnsi="宋体"/>
                <w:sz w:val="24"/>
              </w:rPr>
            </w:pPr>
            <w:r w:rsidRPr="00842C7A">
              <w:rPr>
                <w:rFonts w:ascii="宋体" w:hAnsi="宋体" w:hint="eastAsia"/>
                <w:sz w:val="24"/>
              </w:rPr>
              <w:t>9</w:t>
            </w:r>
          </w:p>
        </w:tc>
        <w:tc>
          <w:tcPr>
            <w:tcW w:w="4893" w:type="dxa"/>
            <w:tcBorders>
              <w:top w:val="single" w:sz="4" w:space="0" w:color="auto"/>
              <w:left w:val="single" w:sz="4" w:space="0" w:color="auto"/>
              <w:bottom w:val="single" w:sz="4" w:space="0" w:color="auto"/>
              <w:right w:val="single" w:sz="4" w:space="0" w:color="auto"/>
            </w:tcBorders>
            <w:vAlign w:val="center"/>
          </w:tcPr>
          <w:p w:rsidR="00D8579B" w:rsidRPr="003C72CD" w:rsidRDefault="00D8579B" w:rsidP="00C06293">
            <w:pPr>
              <w:rPr>
                <w:rStyle w:val="font51"/>
                <w:rFonts w:hint="default"/>
                <w:sz w:val="24"/>
                <w:szCs w:val="24"/>
              </w:rPr>
            </w:pPr>
            <w:r w:rsidRPr="003C72CD">
              <w:rPr>
                <w:rStyle w:val="font51"/>
                <w:rFonts w:hint="default"/>
                <w:sz w:val="24"/>
                <w:szCs w:val="24"/>
              </w:rPr>
              <w:t>梨新品种翠雪梨丰产栽培技术推广应用</w:t>
            </w:r>
          </w:p>
        </w:tc>
        <w:tc>
          <w:tcPr>
            <w:tcW w:w="3638" w:type="dxa"/>
            <w:tcBorders>
              <w:top w:val="single" w:sz="4" w:space="0" w:color="auto"/>
              <w:left w:val="single" w:sz="4" w:space="0" w:color="auto"/>
              <w:bottom w:val="single" w:sz="4" w:space="0" w:color="auto"/>
              <w:right w:val="single" w:sz="4" w:space="0" w:color="auto"/>
            </w:tcBorders>
            <w:vAlign w:val="center"/>
          </w:tcPr>
          <w:p w:rsidR="00D8579B" w:rsidRPr="003C72CD" w:rsidRDefault="00D8579B" w:rsidP="00C06293">
            <w:pPr>
              <w:rPr>
                <w:rFonts w:ascii="宋体" w:hAnsi="宋体"/>
                <w:sz w:val="24"/>
              </w:rPr>
            </w:pPr>
            <w:r w:rsidRPr="003C72CD">
              <w:rPr>
                <w:rFonts w:ascii="宋体" w:hAnsi="宋体" w:hint="eastAsia"/>
                <w:kern w:val="0"/>
                <w:sz w:val="24"/>
              </w:rPr>
              <w:t>四川苍溪梨研究所</w:t>
            </w:r>
          </w:p>
        </w:tc>
        <w:tc>
          <w:tcPr>
            <w:tcW w:w="2558" w:type="dxa"/>
            <w:tcBorders>
              <w:top w:val="single" w:sz="4" w:space="0" w:color="auto"/>
              <w:left w:val="single" w:sz="4" w:space="0" w:color="auto"/>
              <w:bottom w:val="single" w:sz="4" w:space="0" w:color="auto"/>
              <w:right w:val="single" w:sz="4" w:space="0" w:color="auto"/>
            </w:tcBorders>
            <w:vAlign w:val="center"/>
          </w:tcPr>
          <w:p w:rsidR="00D8579B" w:rsidRPr="00551E7F" w:rsidRDefault="00D8579B" w:rsidP="00CD6255">
            <w:pPr>
              <w:spacing w:line="460" w:lineRule="exact"/>
              <w:rPr>
                <w:rFonts w:ascii="宋体" w:hAnsi="宋体"/>
                <w:sz w:val="24"/>
              </w:rPr>
            </w:pPr>
            <w:r>
              <w:rPr>
                <w:rFonts w:ascii="宋体" w:hAnsi="宋体" w:hint="eastAsia"/>
                <w:sz w:val="24"/>
              </w:rPr>
              <w:t>仲青山、邱模荣、刘江合、张东明、陈建</w:t>
            </w:r>
          </w:p>
        </w:tc>
        <w:tc>
          <w:tcPr>
            <w:tcW w:w="1999" w:type="dxa"/>
            <w:tcBorders>
              <w:top w:val="single" w:sz="4" w:space="0" w:color="auto"/>
              <w:left w:val="single" w:sz="4" w:space="0" w:color="auto"/>
              <w:bottom w:val="single" w:sz="4" w:space="0" w:color="auto"/>
              <w:right w:val="single" w:sz="4" w:space="0" w:color="auto"/>
            </w:tcBorders>
            <w:vAlign w:val="center"/>
          </w:tcPr>
          <w:p w:rsidR="00D8579B" w:rsidRDefault="00D86AA6" w:rsidP="00D86AA6">
            <w:pPr>
              <w:spacing w:line="460" w:lineRule="exact"/>
              <w:jc w:val="center"/>
              <w:rPr>
                <w:rFonts w:ascii="宋体" w:hAnsi="宋体" w:hint="eastAsia"/>
                <w:sz w:val="24"/>
              </w:rPr>
            </w:pPr>
            <w:r>
              <w:rPr>
                <w:rFonts w:ascii="宋体" w:hAnsi="宋体" w:hint="eastAsia"/>
                <w:sz w:val="24"/>
              </w:rPr>
              <w:t>三等奖</w:t>
            </w:r>
          </w:p>
        </w:tc>
      </w:tr>
      <w:tr w:rsidR="00D8579B" w:rsidTr="00D86AA6">
        <w:trPr>
          <w:trHeight w:val="610"/>
        </w:trPr>
        <w:tc>
          <w:tcPr>
            <w:tcW w:w="628" w:type="dxa"/>
            <w:tcBorders>
              <w:top w:val="single" w:sz="4" w:space="0" w:color="auto"/>
              <w:left w:val="single" w:sz="4" w:space="0" w:color="auto"/>
              <w:bottom w:val="single" w:sz="4" w:space="0" w:color="auto"/>
              <w:right w:val="single" w:sz="4" w:space="0" w:color="auto"/>
            </w:tcBorders>
            <w:vAlign w:val="center"/>
          </w:tcPr>
          <w:p w:rsidR="00D8579B" w:rsidRPr="00842C7A" w:rsidRDefault="00D8579B" w:rsidP="0018052B">
            <w:pPr>
              <w:spacing w:line="460" w:lineRule="exact"/>
              <w:jc w:val="center"/>
              <w:rPr>
                <w:rFonts w:ascii="宋体" w:hAnsi="宋体"/>
                <w:sz w:val="24"/>
              </w:rPr>
            </w:pPr>
            <w:r w:rsidRPr="00842C7A">
              <w:rPr>
                <w:rFonts w:ascii="宋体" w:hAnsi="宋体" w:hint="eastAsia"/>
                <w:sz w:val="24"/>
              </w:rPr>
              <w:t>10</w:t>
            </w:r>
          </w:p>
        </w:tc>
        <w:tc>
          <w:tcPr>
            <w:tcW w:w="4893" w:type="dxa"/>
            <w:tcBorders>
              <w:top w:val="single" w:sz="4" w:space="0" w:color="auto"/>
              <w:left w:val="single" w:sz="4" w:space="0" w:color="auto"/>
              <w:bottom w:val="single" w:sz="4" w:space="0" w:color="auto"/>
              <w:right w:val="single" w:sz="4" w:space="0" w:color="auto"/>
            </w:tcBorders>
            <w:vAlign w:val="center"/>
          </w:tcPr>
          <w:p w:rsidR="00D8579B" w:rsidRPr="004B7C4C" w:rsidRDefault="00D8579B" w:rsidP="00C06293">
            <w:pPr>
              <w:rPr>
                <w:rStyle w:val="font51"/>
                <w:rFonts w:hint="default"/>
                <w:sz w:val="24"/>
              </w:rPr>
            </w:pPr>
            <w:r w:rsidRPr="004B7C4C">
              <w:rPr>
                <w:rStyle w:val="font51"/>
                <w:rFonts w:hint="default"/>
                <w:sz w:val="24"/>
              </w:rPr>
              <w:t>基于凝胶动力学模型的高营养值半熟盐味蛋加工技术</w:t>
            </w:r>
          </w:p>
        </w:tc>
        <w:tc>
          <w:tcPr>
            <w:tcW w:w="3638" w:type="dxa"/>
            <w:tcBorders>
              <w:top w:val="single" w:sz="4" w:space="0" w:color="auto"/>
              <w:left w:val="single" w:sz="4" w:space="0" w:color="auto"/>
              <w:bottom w:val="single" w:sz="4" w:space="0" w:color="auto"/>
              <w:right w:val="single" w:sz="4" w:space="0" w:color="auto"/>
            </w:tcBorders>
            <w:vAlign w:val="center"/>
          </w:tcPr>
          <w:p w:rsidR="00D8579B" w:rsidRPr="004B7C4C" w:rsidRDefault="00D8579B" w:rsidP="00C06293">
            <w:pPr>
              <w:rPr>
                <w:rFonts w:ascii="宋体" w:hAnsi="宋体"/>
                <w:sz w:val="24"/>
              </w:rPr>
            </w:pPr>
            <w:r w:rsidRPr="004B7C4C">
              <w:rPr>
                <w:rFonts w:ascii="宋体" w:hAnsi="宋体" w:hint="eastAsia"/>
                <w:sz w:val="24"/>
              </w:rPr>
              <w:t>四川省兴食尚科技有限公司</w:t>
            </w:r>
          </w:p>
        </w:tc>
        <w:tc>
          <w:tcPr>
            <w:tcW w:w="2558" w:type="dxa"/>
            <w:tcBorders>
              <w:top w:val="single" w:sz="4" w:space="0" w:color="auto"/>
              <w:left w:val="single" w:sz="4" w:space="0" w:color="auto"/>
              <w:bottom w:val="single" w:sz="4" w:space="0" w:color="auto"/>
              <w:right w:val="single" w:sz="4" w:space="0" w:color="auto"/>
            </w:tcBorders>
            <w:vAlign w:val="center"/>
          </w:tcPr>
          <w:p w:rsidR="00D8579B" w:rsidRPr="00551E7F" w:rsidRDefault="00D8579B" w:rsidP="003006EE">
            <w:pPr>
              <w:spacing w:line="460" w:lineRule="exact"/>
              <w:rPr>
                <w:rFonts w:ascii="宋体" w:hAnsi="宋体"/>
                <w:sz w:val="24"/>
              </w:rPr>
            </w:pPr>
            <w:r>
              <w:rPr>
                <w:rFonts w:ascii="宋体" w:hAnsi="宋体" w:hint="eastAsia"/>
                <w:sz w:val="24"/>
              </w:rPr>
              <w:t>刘福权、廖梓羽、高颖、靳岳、张松</w:t>
            </w:r>
          </w:p>
        </w:tc>
        <w:tc>
          <w:tcPr>
            <w:tcW w:w="1999" w:type="dxa"/>
            <w:tcBorders>
              <w:top w:val="single" w:sz="4" w:space="0" w:color="auto"/>
              <w:left w:val="single" w:sz="4" w:space="0" w:color="auto"/>
              <w:bottom w:val="single" w:sz="4" w:space="0" w:color="auto"/>
              <w:right w:val="single" w:sz="4" w:space="0" w:color="auto"/>
            </w:tcBorders>
            <w:vAlign w:val="center"/>
          </w:tcPr>
          <w:p w:rsidR="00D8579B" w:rsidRDefault="00D86AA6" w:rsidP="00D86AA6">
            <w:pPr>
              <w:spacing w:line="460" w:lineRule="exact"/>
              <w:jc w:val="center"/>
              <w:rPr>
                <w:rFonts w:ascii="宋体" w:hAnsi="宋体" w:hint="eastAsia"/>
                <w:sz w:val="24"/>
              </w:rPr>
            </w:pPr>
            <w:r>
              <w:rPr>
                <w:rFonts w:ascii="宋体" w:hAnsi="宋体" w:hint="eastAsia"/>
                <w:sz w:val="24"/>
              </w:rPr>
              <w:t>三等奖</w:t>
            </w:r>
          </w:p>
        </w:tc>
      </w:tr>
      <w:tr w:rsidR="00D8579B" w:rsidTr="00D86AA6">
        <w:trPr>
          <w:trHeight w:val="610"/>
        </w:trPr>
        <w:tc>
          <w:tcPr>
            <w:tcW w:w="628" w:type="dxa"/>
            <w:tcBorders>
              <w:top w:val="single" w:sz="4" w:space="0" w:color="auto"/>
              <w:left w:val="single" w:sz="4" w:space="0" w:color="auto"/>
              <w:bottom w:val="single" w:sz="4" w:space="0" w:color="auto"/>
              <w:right w:val="single" w:sz="4" w:space="0" w:color="auto"/>
            </w:tcBorders>
            <w:vAlign w:val="center"/>
          </w:tcPr>
          <w:p w:rsidR="00D8579B" w:rsidRPr="00842C7A" w:rsidRDefault="00D8579B" w:rsidP="0018052B">
            <w:pPr>
              <w:spacing w:line="460" w:lineRule="exact"/>
              <w:jc w:val="center"/>
              <w:rPr>
                <w:rFonts w:ascii="宋体" w:hAnsi="宋体"/>
                <w:color w:val="000000"/>
                <w:sz w:val="24"/>
              </w:rPr>
            </w:pPr>
            <w:r w:rsidRPr="00842C7A">
              <w:rPr>
                <w:rFonts w:ascii="宋体" w:hAnsi="宋体" w:hint="eastAsia"/>
                <w:color w:val="000000"/>
                <w:sz w:val="24"/>
              </w:rPr>
              <w:t xml:space="preserve"> 11</w:t>
            </w:r>
          </w:p>
        </w:tc>
        <w:tc>
          <w:tcPr>
            <w:tcW w:w="4893" w:type="dxa"/>
            <w:tcBorders>
              <w:top w:val="single" w:sz="4" w:space="0" w:color="auto"/>
              <w:left w:val="single" w:sz="4" w:space="0" w:color="auto"/>
              <w:bottom w:val="single" w:sz="4" w:space="0" w:color="auto"/>
              <w:right w:val="single" w:sz="4" w:space="0" w:color="auto"/>
            </w:tcBorders>
            <w:vAlign w:val="center"/>
          </w:tcPr>
          <w:p w:rsidR="00D8579B" w:rsidRPr="004B7C4C" w:rsidRDefault="00D8579B" w:rsidP="00C06293">
            <w:pPr>
              <w:rPr>
                <w:rFonts w:ascii="宋体" w:hAnsiTheme="minorHAnsi" w:cs="宋体"/>
                <w:kern w:val="0"/>
                <w:sz w:val="24"/>
              </w:rPr>
            </w:pPr>
            <w:r>
              <w:rPr>
                <w:rFonts w:ascii="宋体" w:hAnsiTheme="minorHAnsi" w:cs="宋体" w:hint="eastAsia"/>
                <w:kern w:val="0"/>
                <w:sz w:val="24"/>
              </w:rPr>
              <w:t>一种用于解除休内细菌内毒素的药物组方</w:t>
            </w:r>
          </w:p>
        </w:tc>
        <w:tc>
          <w:tcPr>
            <w:tcW w:w="3638" w:type="dxa"/>
            <w:tcBorders>
              <w:top w:val="single" w:sz="4" w:space="0" w:color="auto"/>
              <w:left w:val="single" w:sz="4" w:space="0" w:color="auto"/>
              <w:bottom w:val="single" w:sz="4" w:space="0" w:color="auto"/>
              <w:right w:val="single" w:sz="4" w:space="0" w:color="auto"/>
            </w:tcBorders>
            <w:vAlign w:val="center"/>
          </w:tcPr>
          <w:p w:rsidR="00D8579B" w:rsidRPr="004B7C4C" w:rsidRDefault="00D8579B" w:rsidP="00C06293">
            <w:pPr>
              <w:rPr>
                <w:rFonts w:ascii="宋体" w:hAnsiTheme="minorHAnsi" w:cs="宋体"/>
                <w:kern w:val="0"/>
                <w:sz w:val="24"/>
              </w:rPr>
            </w:pPr>
            <w:r w:rsidRPr="004B7C4C">
              <w:rPr>
                <w:rFonts w:ascii="宋体" w:hAnsiTheme="minorHAnsi" w:cs="宋体" w:hint="eastAsia"/>
                <w:kern w:val="0"/>
                <w:sz w:val="24"/>
              </w:rPr>
              <w:t xml:space="preserve">四川成康动物药业有限公司 </w:t>
            </w:r>
          </w:p>
        </w:tc>
        <w:tc>
          <w:tcPr>
            <w:tcW w:w="2558" w:type="dxa"/>
            <w:tcBorders>
              <w:top w:val="single" w:sz="4" w:space="0" w:color="auto"/>
              <w:left w:val="single" w:sz="4" w:space="0" w:color="auto"/>
              <w:bottom w:val="single" w:sz="4" w:space="0" w:color="auto"/>
              <w:right w:val="single" w:sz="4" w:space="0" w:color="auto"/>
            </w:tcBorders>
            <w:vAlign w:val="center"/>
          </w:tcPr>
          <w:p w:rsidR="00D8579B" w:rsidRPr="00551E7F" w:rsidRDefault="00D8579B" w:rsidP="00734E94">
            <w:pPr>
              <w:spacing w:line="460" w:lineRule="exact"/>
              <w:rPr>
                <w:rFonts w:ascii="宋体" w:hAnsi="宋体"/>
                <w:sz w:val="24"/>
              </w:rPr>
            </w:pPr>
            <w:r>
              <w:rPr>
                <w:rFonts w:ascii="宋体" w:hAnsi="宋体" w:hint="eastAsia"/>
                <w:sz w:val="24"/>
              </w:rPr>
              <w:t>杨军、胡进成、王芝丽</w:t>
            </w:r>
          </w:p>
        </w:tc>
        <w:tc>
          <w:tcPr>
            <w:tcW w:w="1999" w:type="dxa"/>
            <w:tcBorders>
              <w:top w:val="single" w:sz="4" w:space="0" w:color="auto"/>
              <w:left w:val="single" w:sz="4" w:space="0" w:color="auto"/>
              <w:bottom w:val="single" w:sz="4" w:space="0" w:color="auto"/>
              <w:right w:val="single" w:sz="4" w:space="0" w:color="auto"/>
            </w:tcBorders>
            <w:vAlign w:val="center"/>
          </w:tcPr>
          <w:p w:rsidR="00D8579B" w:rsidRDefault="00D86AA6" w:rsidP="00D86AA6">
            <w:pPr>
              <w:spacing w:line="460" w:lineRule="exact"/>
              <w:jc w:val="center"/>
              <w:rPr>
                <w:rFonts w:ascii="宋体" w:hAnsi="宋体" w:hint="eastAsia"/>
                <w:sz w:val="24"/>
              </w:rPr>
            </w:pPr>
            <w:r>
              <w:rPr>
                <w:rFonts w:ascii="宋体" w:hAnsi="宋体" w:hint="eastAsia"/>
                <w:sz w:val="24"/>
              </w:rPr>
              <w:t>三等奖</w:t>
            </w:r>
          </w:p>
        </w:tc>
      </w:tr>
      <w:tr w:rsidR="00D8579B" w:rsidTr="00D86AA6">
        <w:trPr>
          <w:trHeight w:val="610"/>
        </w:trPr>
        <w:tc>
          <w:tcPr>
            <w:tcW w:w="628" w:type="dxa"/>
            <w:tcBorders>
              <w:top w:val="single" w:sz="4" w:space="0" w:color="auto"/>
              <w:left w:val="single" w:sz="4" w:space="0" w:color="auto"/>
              <w:bottom w:val="single" w:sz="4" w:space="0" w:color="auto"/>
              <w:right w:val="single" w:sz="4" w:space="0" w:color="auto"/>
            </w:tcBorders>
            <w:vAlign w:val="center"/>
          </w:tcPr>
          <w:p w:rsidR="00D8579B" w:rsidRPr="00842C7A" w:rsidRDefault="00D8579B" w:rsidP="0018052B">
            <w:pPr>
              <w:spacing w:line="460" w:lineRule="exact"/>
              <w:jc w:val="center"/>
              <w:rPr>
                <w:rFonts w:ascii="宋体" w:hAnsi="宋体"/>
                <w:color w:val="000000"/>
                <w:sz w:val="24"/>
              </w:rPr>
            </w:pPr>
            <w:r>
              <w:rPr>
                <w:rFonts w:ascii="宋体" w:hAnsi="宋体" w:hint="eastAsia"/>
                <w:color w:val="000000"/>
                <w:sz w:val="24"/>
              </w:rPr>
              <w:t>12</w:t>
            </w:r>
          </w:p>
        </w:tc>
        <w:tc>
          <w:tcPr>
            <w:tcW w:w="4893" w:type="dxa"/>
            <w:tcBorders>
              <w:top w:val="single" w:sz="4" w:space="0" w:color="auto"/>
              <w:left w:val="single" w:sz="4" w:space="0" w:color="auto"/>
              <w:bottom w:val="single" w:sz="4" w:space="0" w:color="auto"/>
              <w:right w:val="single" w:sz="4" w:space="0" w:color="auto"/>
            </w:tcBorders>
            <w:vAlign w:val="center"/>
          </w:tcPr>
          <w:p w:rsidR="00D8579B" w:rsidRPr="004B7C4C" w:rsidRDefault="00D8579B" w:rsidP="00C06293">
            <w:pPr>
              <w:rPr>
                <w:sz w:val="24"/>
              </w:rPr>
            </w:pPr>
            <w:r w:rsidRPr="004B7C4C">
              <w:rPr>
                <w:rFonts w:ascii="宋体" w:hAnsiTheme="minorHAnsi" w:cs="宋体" w:hint="eastAsia"/>
                <w:kern w:val="0"/>
                <w:sz w:val="24"/>
              </w:rPr>
              <w:t>非油炸低温烘焙调味核桃仁产品</w:t>
            </w:r>
          </w:p>
        </w:tc>
        <w:tc>
          <w:tcPr>
            <w:tcW w:w="3638" w:type="dxa"/>
            <w:tcBorders>
              <w:top w:val="single" w:sz="4" w:space="0" w:color="auto"/>
              <w:left w:val="single" w:sz="4" w:space="0" w:color="auto"/>
              <w:bottom w:val="single" w:sz="4" w:space="0" w:color="auto"/>
              <w:right w:val="single" w:sz="4" w:space="0" w:color="auto"/>
            </w:tcBorders>
            <w:vAlign w:val="center"/>
          </w:tcPr>
          <w:p w:rsidR="00D8579B" w:rsidRPr="004B7C4C" w:rsidRDefault="00D8579B" w:rsidP="00C06293">
            <w:pPr>
              <w:rPr>
                <w:sz w:val="24"/>
              </w:rPr>
            </w:pPr>
            <w:r w:rsidRPr="004B7C4C">
              <w:rPr>
                <w:rFonts w:ascii="宋体" w:hAnsiTheme="minorHAnsi" w:cs="宋体" w:hint="eastAsia"/>
                <w:kern w:val="0"/>
                <w:sz w:val="24"/>
              </w:rPr>
              <w:t>广元棒仁食品科技股份有限公司</w:t>
            </w:r>
          </w:p>
        </w:tc>
        <w:tc>
          <w:tcPr>
            <w:tcW w:w="2558" w:type="dxa"/>
            <w:tcBorders>
              <w:top w:val="single" w:sz="4" w:space="0" w:color="auto"/>
              <w:left w:val="single" w:sz="4" w:space="0" w:color="auto"/>
              <w:bottom w:val="single" w:sz="4" w:space="0" w:color="auto"/>
              <w:right w:val="single" w:sz="4" w:space="0" w:color="auto"/>
            </w:tcBorders>
            <w:vAlign w:val="center"/>
          </w:tcPr>
          <w:p w:rsidR="00D8579B" w:rsidRPr="002760AB" w:rsidRDefault="00D8579B" w:rsidP="00B668D0">
            <w:pPr>
              <w:spacing w:line="460" w:lineRule="exact"/>
              <w:rPr>
                <w:rFonts w:asciiTheme="minorEastAsia" w:eastAsiaTheme="minorEastAsia" w:hAnsiTheme="minorEastAsia"/>
                <w:sz w:val="24"/>
              </w:rPr>
            </w:pPr>
            <w:r w:rsidRPr="002760AB">
              <w:rPr>
                <w:rFonts w:asciiTheme="minorEastAsia" w:eastAsiaTheme="minorEastAsia" w:hAnsiTheme="minorEastAsia" w:cs="黑体" w:hint="eastAsia"/>
                <w:kern w:val="0"/>
                <w:sz w:val="24"/>
              </w:rPr>
              <w:t>尹</w:t>
            </w:r>
            <w:r w:rsidRPr="002760AB">
              <w:rPr>
                <w:rFonts w:asciiTheme="minorEastAsia" w:eastAsiaTheme="minorEastAsia" w:hAnsiTheme="minorEastAsia" w:hint="eastAsia"/>
                <w:sz w:val="24"/>
              </w:rPr>
              <w:t>宏飚、刘均勇、张文</w:t>
            </w:r>
            <w:r w:rsidRPr="002760AB">
              <w:rPr>
                <w:rFonts w:asciiTheme="minorEastAsia" w:eastAsiaTheme="minorEastAsia" w:hAnsiTheme="minorEastAsia" w:cs="黑体" w:hint="eastAsia"/>
                <w:kern w:val="0"/>
                <w:sz w:val="24"/>
              </w:rPr>
              <w:t>旭</w:t>
            </w:r>
            <w:r w:rsidRPr="002760AB">
              <w:rPr>
                <w:rFonts w:asciiTheme="minorEastAsia" w:eastAsiaTheme="minorEastAsia" w:hAnsiTheme="minorEastAsia" w:hint="eastAsia"/>
                <w:sz w:val="24"/>
              </w:rPr>
              <w:t>、刘微</w:t>
            </w:r>
          </w:p>
        </w:tc>
        <w:tc>
          <w:tcPr>
            <w:tcW w:w="1999" w:type="dxa"/>
            <w:tcBorders>
              <w:top w:val="single" w:sz="4" w:space="0" w:color="auto"/>
              <w:left w:val="single" w:sz="4" w:space="0" w:color="auto"/>
              <w:bottom w:val="single" w:sz="4" w:space="0" w:color="auto"/>
              <w:right w:val="single" w:sz="4" w:space="0" w:color="auto"/>
            </w:tcBorders>
            <w:vAlign w:val="center"/>
          </w:tcPr>
          <w:p w:rsidR="00D8579B" w:rsidRPr="002760AB" w:rsidRDefault="00D86AA6" w:rsidP="00D86AA6">
            <w:pPr>
              <w:spacing w:line="460" w:lineRule="exact"/>
              <w:jc w:val="center"/>
              <w:rPr>
                <w:rFonts w:asciiTheme="minorEastAsia" w:eastAsiaTheme="minorEastAsia" w:hAnsiTheme="minorEastAsia" w:cs="黑体" w:hint="eastAsia"/>
                <w:kern w:val="0"/>
                <w:sz w:val="24"/>
              </w:rPr>
            </w:pPr>
            <w:r>
              <w:rPr>
                <w:rFonts w:asciiTheme="minorEastAsia" w:eastAsiaTheme="minorEastAsia" w:hAnsiTheme="minorEastAsia" w:cs="黑体" w:hint="eastAsia"/>
                <w:kern w:val="0"/>
                <w:sz w:val="24"/>
              </w:rPr>
              <w:t>三等奖</w:t>
            </w:r>
          </w:p>
        </w:tc>
      </w:tr>
      <w:tr w:rsidR="00D8579B" w:rsidTr="00D86AA6">
        <w:trPr>
          <w:trHeight w:val="610"/>
        </w:trPr>
        <w:tc>
          <w:tcPr>
            <w:tcW w:w="628" w:type="dxa"/>
            <w:tcBorders>
              <w:top w:val="single" w:sz="4" w:space="0" w:color="auto"/>
              <w:left w:val="single" w:sz="4" w:space="0" w:color="auto"/>
              <w:bottom w:val="single" w:sz="4" w:space="0" w:color="auto"/>
              <w:right w:val="single" w:sz="4" w:space="0" w:color="auto"/>
            </w:tcBorders>
            <w:vAlign w:val="center"/>
          </w:tcPr>
          <w:p w:rsidR="00D8579B" w:rsidRPr="00842C7A" w:rsidRDefault="00D8579B" w:rsidP="0018052B">
            <w:pPr>
              <w:spacing w:line="460" w:lineRule="exact"/>
              <w:jc w:val="center"/>
              <w:rPr>
                <w:rFonts w:ascii="宋体" w:hAnsi="宋体"/>
                <w:color w:val="000000"/>
                <w:sz w:val="24"/>
              </w:rPr>
            </w:pPr>
            <w:r>
              <w:rPr>
                <w:rFonts w:ascii="宋体" w:hAnsi="宋体" w:hint="eastAsia"/>
                <w:color w:val="000000"/>
                <w:sz w:val="24"/>
              </w:rPr>
              <w:lastRenderedPageBreak/>
              <w:t>13</w:t>
            </w:r>
          </w:p>
        </w:tc>
        <w:tc>
          <w:tcPr>
            <w:tcW w:w="4893" w:type="dxa"/>
            <w:tcBorders>
              <w:top w:val="single" w:sz="4" w:space="0" w:color="auto"/>
              <w:left w:val="single" w:sz="4" w:space="0" w:color="auto"/>
              <w:bottom w:val="single" w:sz="4" w:space="0" w:color="auto"/>
              <w:right w:val="single" w:sz="4" w:space="0" w:color="auto"/>
            </w:tcBorders>
            <w:vAlign w:val="center"/>
          </w:tcPr>
          <w:p w:rsidR="00D8579B" w:rsidRPr="00156D3F" w:rsidRDefault="00D8579B" w:rsidP="00C06293">
            <w:pPr>
              <w:rPr>
                <w:sz w:val="24"/>
              </w:rPr>
            </w:pPr>
            <w:r w:rsidRPr="00156D3F">
              <w:rPr>
                <w:rFonts w:hint="eastAsia"/>
                <w:sz w:val="24"/>
              </w:rPr>
              <w:t>广元市城区饮用水风险分析及对策研究</w:t>
            </w:r>
          </w:p>
        </w:tc>
        <w:tc>
          <w:tcPr>
            <w:tcW w:w="3638" w:type="dxa"/>
            <w:tcBorders>
              <w:top w:val="single" w:sz="4" w:space="0" w:color="auto"/>
              <w:left w:val="single" w:sz="4" w:space="0" w:color="auto"/>
              <w:bottom w:val="single" w:sz="4" w:space="0" w:color="auto"/>
              <w:right w:val="single" w:sz="4" w:space="0" w:color="auto"/>
            </w:tcBorders>
            <w:vAlign w:val="center"/>
          </w:tcPr>
          <w:p w:rsidR="00D8579B" w:rsidRPr="00156D3F" w:rsidRDefault="00D8579B" w:rsidP="00C06293">
            <w:pPr>
              <w:rPr>
                <w:sz w:val="24"/>
              </w:rPr>
            </w:pPr>
            <w:r w:rsidRPr="00156D3F">
              <w:rPr>
                <w:rFonts w:hint="eastAsia"/>
                <w:sz w:val="24"/>
              </w:rPr>
              <w:t>广元市疾病预防控制中心、广元市供排水（集团）有限公司</w:t>
            </w:r>
          </w:p>
        </w:tc>
        <w:tc>
          <w:tcPr>
            <w:tcW w:w="2558" w:type="dxa"/>
            <w:tcBorders>
              <w:top w:val="single" w:sz="4" w:space="0" w:color="auto"/>
              <w:left w:val="single" w:sz="4" w:space="0" w:color="auto"/>
              <w:bottom w:val="single" w:sz="4" w:space="0" w:color="auto"/>
              <w:right w:val="single" w:sz="4" w:space="0" w:color="auto"/>
            </w:tcBorders>
            <w:vAlign w:val="center"/>
          </w:tcPr>
          <w:p w:rsidR="00D8579B" w:rsidRPr="00551E7F" w:rsidRDefault="00D8579B" w:rsidP="00A45ECB">
            <w:pPr>
              <w:spacing w:line="460" w:lineRule="exact"/>
              <w:rPr>
                <w:rFonts w:ascii="宋体" w:hAnsi="宋体"/>
                <w:sz w:val="24"/>
              </w:rPr>
            </w:pPr>
            <w:r>
              <w:rPr>
                <w:rFonts w:ascii="宋体" w:hAnsi="宋体" w:hint="eastAsia"/>
                <w:sz w:val="24"/>
              </w:rPr>
              <w:t>边恩元、李波、李勇、穆芳、石</w:t>
            </w:r>
            <w:r w:rsidRPr="00ED72C1">
              <w:rPr>
                <w:rFonts w:ascii="Arial" w:hAnsi="Arial" w:cs="Arial"/>
                <w:color w:val="333333"/>
                <w:sz w:val="24"/>
                <w:shd w:val="clear" w:color="auto" w:fill="FFFFFF"/>
              </w:rPr>
              <w:t>卜</w:t>
            </w:r>
            <w:r w:rsidRPr="00ED72C1">
              <w:rPr>
                <w:rFonts w:ascii="宋体" w:hAnsi="宋体" w:hint="eastAsia"/>
                <w:sz w:val="24"/>
              </w:rPr>
              <w:t>方</w:t>
            </w:r>
          </w:p>
        </w:tc>
        <w:tc>
          <w:tcPr>
            <w:tcW w:w="1999" w:type="dxa"/>
            <w:tcBorders>
              <w:top w:val="single" w:sz="4" w:space="0" w:color="auto"/>
              <w:left w:val="single" w:sz="4" w:space="0" w:color="auto"/>
              <w:bottom w:val="single" w:sz="4" w:space="0" w:color="auto"/>
              <w:right w:val="single" w:sz="4" w:space="0" w:color="auto"/>
            </w:tcBorders>
            <w:vAlign w:val="center"/>
          </w:tcPr>
          <w:p w:rsidR="00D8579B" w:rsidRDefault="00D86AA6" w:rsidP="00D86AA6">
            <w:pPr>
              <w:spacing w:line="460" w:lineRule="exact"/>
              <w:jc w:val="center"/>
              <w:rPr>
                <w:rFonts w:ascii="宋体" w:hAnsi="宋体" w:hint="eastAsia"/>
                <w:sz w:val="24"/>
              </w:rPr>
            </w:pPr>
            <w:r>
              <w:rPr>
                <w:rFonts w:ascii="宋体" w:hAnsi="宋体" w:hint="eastAsia"/>
                <w:sz w:val="24"/>
              </w:rPr>
              <w:t>三等奖</w:t>
            </w:r>
          </w:p>
        </w:tc>
      </w:tr>
      <w:tr w:rsidR="00D8579B" w:rsidTr="00D86AA6">
        <w:trPr>
          <w:trHeight w:val="610"/>
        </w:trPr>
        <w:tc>
          <w:tcPr>
            <w:tcW w:w="628" w:type="dxa"/>
            <w:tcBorders>
              <w:top w:val="single" w:sz="4" w:space="0" w:color="auto"/>
              <w:left w:val="single" w:sz="4" w:space="0" w:color="auto"/>
              <w:bottom w:val="single" w:sz="4" w:space="0" w:color="auto"/>
              <w:right w:val="single" w:sz="4" w:space="0" w:color="auto"/>
            </w:tcBorders>
            <w:vAlign w:val="center"/>
          </w:tcPr>
          <w:p w:rsidR="00D8579B" w:rsidRPr="00842C7A" w:rsidRDefault="00D8579B" w:rsidP="0018052B">
            <w:pPr>
              <w:spacing w:line="460" w:lineRule="exact"/>
              <w:jc w:val="center"/>
              <w:rPr>
                <w:rFonts w:ascii="宋体" w:hAnsi="宋体"/>
                <w:color w:val="000000"/>
                <w:sz w:val="24"/>
              </w:rPr>
            </w:pPr>
            <w:r>
              <w:rPr>
                <w:rFonts w:ascii="宋体" w:hAnsi="宋体" w:hint="eastAsia"/>
                <w:color w:val="000000"/>
                <w:sz w:val="24"/>
              </w:rPr>
              <w:t>14</w:t>
            </w:r>
          </w:p>
        </w:tc>
        <w:tc>
          <w:tcPr>
            <w:tcW w:w="4893" w:type="dxa"/>
            <w:tcBorders>
              <w:top w:val="single" w:sz="4" w:space="0" w:color="auto"/>
              <w:left w:val="single" w:sz="4" w:space="0" w:color="auto"/>
              <w:bottom w:val="single" w:sz="4" w:space="0" w:color="auto"/>
              <w:right w:val="single" w:sz="4" w:space="0" w:color="auto"/>
            </w:tcBorders>
          </w:tcPr>
          <w:p w:rsidR="00D8579B" w:rsidRPr="00156D3F" w:rsidRDefault="00D8579B" w:rsidP="00C06293">
            <w:pPr>
              <w:rPr>
                <w:sz w:val="24"/>
              </w:rPr>
            </w:pPr>
            <w:r w:rsidRPr="00156D3F">
              <w:rPr>
                <w:sz w:val="24"/>
              </w:rPr>
              <w:t>EGFR</w:t>
            </w:r>
            <w:r w:rsidRPr="00156D3F">
              <w:rPr>
                <w:rFonts w:hint="eastAsia"/>
                <w:sz w:val="24"/>
              </w:rPr>
              <w:t>突变与肺癌伴恶性胸腔积液患者生物学行为之间的相关性研究</w:t>
            </w:r>
          </w:p>
        </w:tc>
        <w:tc>
          <w:tcPr>
            <w:tcW w:w="3638" w:type="dxa"/>
            <w:tcBorders>
              <w:top w:val="single" w:sz="4" w:space="0" w:color="auto"/>
              <w:left w:val="single" w:sz="4" w:space="0" w:color="auto"/>
              <w:bottom w:val="single" w:sz="4" w:space="0" w:color="auto"/>
              <w:right w:val="single" w:sz="4" w:space="0" w:color="auto"/>
            </w:tcBorders>
          </w:tcPr>
          <w:p w:rsidR="00D8579B" w:rsidRPr="00156D3F" w:rsidRDefault="00D8579B" w:rsidP="00C06293">
            <w:pPr>
              <w:rPr>
                <w:sz w:val="24"/>
              </w:rPr>
            </w:pPr>
            <w:r w:rsidRPr="00156D3F">
              <w:rPr>
                <w:rFonts w:hint="eastAsia"/>
                <w:sz w:val="24"/>
              </w:rPr>
              <w:t>广元市中心医院</w:t>
            </w:r>
          </w:p>
        </w:tc>
        <w:tc>
          <w:tcPr>
            <w:tcW w:w="2558" w:type="dxa"/>
            <w:tcBorders>
              <w:top w:val="single" w:sz="4" w:space="0" w:color="auto"/>
              <w:left w:val="single" w:sz="4" w:space="0" w:color="auto"/>
              <w:bottom w:val="single" w:sz="4" w:space="0" w:color="auto"/>
              <w:right w:val="single" w:sz="4" w:space="0" w:color="auto"/>
            </w:tcBorders>
            <w:vAlign w:val="center"/>
          </w:tcPr>
          <w:p w:rsidR="00D8579B" w:rsidRPr="00551E7F" w:rsidRDefault="00D8579B" w:rsidP="008C715F">
            <w:pPr>
              <w:spacing w:line="460" w:lineRule="exact"/>
              <w:rPr>
                <w:rFonts w:ascii="宋体" w:hAnsi="宋体"/>
                <w:sz w:val="24"/>
              </w:rPr>
            </w:pPr>
            <w:r>
              <w:rPr>
                <w:rFonts w:ascii="宋体" w:hAnsi="宋体" w:hint="eastAsia"/>
                <w:sz w:val="24"/>
              </w:rPr>
              <w:t>曾茄、马兵、石平、赵世财、李知书</w:t>
            </w:r>
          </w:p>
        </w:tc>
        <w:tc>
          <w:tcPr>
            <w:tcW w:w="1999" w:type="dxa"/>
            <w:tcBorders>
              <w:top w:val="single" w:sz="4" w:space="0" w:color="auto"/>
              <w:left w:val="single" w:sz="4" w:space="0" w:color="auto"/>
              <w:bottom w:val="single" w:sz="4" w:space="0" w:color="auto"/>
              <w:right w:val="single" w:sz="4" w:space="0" w:color="auto"/>
            </w:tcBorders>
            <w:vAlign w:val="center"/>
          </w:tcPr>
          <w:p w:rsidR="00D8579B" w:rsidRDefault="00D86AA6" w:rsidP="00D86AA6">
            <w:pPr>
              <w:spacing w:line="460" w:lineRule="exact"/>
              <w:jc w:val="center"/>
              <w:rPr>
                <w:rFonts w:ascii="宋体" w:hAnsi="宋体" w:hint="eastAsia"/>
                <w:sz w:val="24"/>
              </w:rPr>
            </w:pPr>
            <w:r>
              <w:rPr>
                <w:rFonts w:ascii="宋体" w:hAnsi="宋体" w:hint="eastAsia"/>
                <w:sz w:val="24"/>
              </w:rPr>
              <w:t>三等奖</w:t>
            </w:r>
          </w:p>
        </w:tc>
      </w:tr>
      <w:tr w:rsidR="00D8579B" w:rsidTr="00D86AA6">
        <w:trPr>
          <w:trHeight w:val="610"/>
        </w:trPr>
        <w:tc>
          <w:tcPr>
            <w:tcW w:w="628" w:type="dxa"/>
            <w:tcBorders>
              <w:top w:val="single" w:sz="4" w:space="0" w:color="auto"/>
              <w:left w:val="single" w:sz="4" w:space="0" w:color="auto"/>
              <w:bottom w:val="single" w:sz="4" w:space="0" w:color="auto"/>
              <w:right w:val="single" w:sz="4" w:space="0" w:color="auto"/>
            </w:tcBorders>
            <w:vAlign w:val="center"/>
          </w:tcPr>
          <w:p w:rsidR="00D8579B" w:rsidRPr="00842C7A" w:rsidRDefault="00D8579B" w:rsidP="0018052B">
            <w:pPr>
              <w:spacing w:line="460" w:lineRule="exact"/>
              <w:jc w:val="center"/>
              <w:rPr>
                <w:rFonts w:ascii="宋体" w:hAnsi="宋体"/>
                <w:color w:val="000000"/>
                <w:sz w:val="24"/>
              </w:rPr>
            </w:pPr>
            <w:r>
              <w:rPr>
                <w:rFonts w:ascii="宋体" w:hAnsi="宋体" w:hint="eastAsia"/>
                <w:color w:val="000000"/>
                <w:sz w:val="24"/>
              </w:rPr>
              <w:t>15</w:t>
            </w:r>
          </w:p>
        </w:tc>
        <w:tc>
          <w:tcPr>
            <w:tcW w:w="4893" w:type="dxa"/>
            <w:tcBorders>
              <w:top w:val="single" w:sz="4" w:space="0" w:color="auto"/>
              <w:left w:val="single" w:sz="4" w:space="0" w:color="auto"/>
              <w:bottom w:val="single" w:sz="4" w:space="0" w:color="auto"/>
              <w:right w:val="single" w:sz="4" w:space="0" w:color="auto"/>
            </w:tcBorders>
          </w:tcPr>
          <w:p w:rsidR="00D8579B" w:rsidRPr="00156D3F" w:rsidRDefault="00D8579B" w:rsidP="00C06293">
            <w:pPr>
              <w:rPr>
                <w:sz w:val="24"/>
              </w:rPr>
            </w:pPr>
            <w:r w:rsidRPr="00156D3F">
              <w:rPr>
                <w:rFonts w:hint="eastAsia"/>
                <w:sz w:val="24"/>
              </w:rPr>
              <w:t>开颅夹闭治疗颅内破裂动脉瘤不同手术时间的临床分析</w:t>
            </w:r>
          </w:p>
        </w:tc>
        <w:tc>
          <w:tcPr>
            <w:tcW w:w="3638" w:type="dxa"/>
            <w:tcBorders>
              <w:top w:val="single" w:sz="4" w:space="0" w:color="auto"/>
              <w:left w:val="single" w:sz="4" w:space="0" w:color="auto"/>
              <w:bottom w:val="single" w:sz="4" w:space="0" w:color="auto"/>
              <w:right w:val="single" w:sz="4" w:space="0" w:color="auto"/>
            </w:tcBorders>
          </w:tcPr>
          <w:p w:rsidR="00D8579B" w:rsidRPr="00156D3F" w:rsidRDefault="00D8579B" w:rsidP="00C06293">
            <w:pPr>
              <w:rPr>
                <w:sz w:val="24"/>
              </w:rPr>
            </w:pPr>
            <w:r w:rsidRPr="00156D3F">
              <w:rPr>
                <w:rFonts w:hint="eastAsia"/>
                <w:sz w:val="24"/>
              </w:rPr>
              <w:t>广元市中心医院</w:t>
            </w:r>
          </w:p>
        </w:tc>
        <w:tc>
          <w:tcPr>
            <w:tcW w:w="2558" w:type="dxa"/>
            <w:tcBorders>
              <w:top w:val="single" w:sz="4" w:space="0" w:color="auto"/>
              <w:left w:val="single" w:sz="4" w:space="0" w:color="auto"/>
              <w:bottom w:val="single" w:sz="4" w:space="0" w:color="auto"/>
              <w:right w:val="single" w:sz="4" w:space="0" w:color="auto"/>
            </w:tcBorders>
            <w:vAlign w:val="center"/>
          </w:tcPr>
          <w:p w:rsidR="00D8579B" w:rsidRPr="00551E7F" w:rsidRDefault="00D8579B" w:rsidP="0014748C">
            <w:pPr>
              <w:spacing w:line="460" w:lineRule="exact"/>
              <w:rPr>
                <w:rFonts w:ascii="宋体" w:hAnsi="宋体"/>
                <w:sz w:val="24"/>
              </w:rPr>
            </w:pPr>
            <w:r>
              <w:rPr>
                <w:rFonts w:ascii="宋体" w:hAnsi="宋体" w:hint="eastAsia"/>
                <w:sz w:val="24"/>
              </w:rPr>
              <w:t>何明方、刘宏、吴政俊、林锋、雍利军、</w:t>
            </w:r>
          </w:p>
        </w:tc>
        <w:tc>
          <w:tcPr>
            <w:tcW w:w="1999" w:type="dxa"/>
            <w:tcBorders>
              <w:top w:val="single" w:sz="4" w:space="0" w:color="auto"/>
              <w:left w:val="single" w:sz="4" w:space="0" w:color="auto"/>
              <w:bottom w:val="single" w:sz="4" w:space="0" w:color="auto"/>
              <w:right w:val="single" w:sz="4" w:space="0" w:color="auto"/>
            </w:tcBorders>
            <w:vAlign w:val="center"/>
          </w:tcPr>
          <w:p w:rsidR="00D8579B" w:rsidRDefault="00D86AA6" w:rsidP="00D86AA6">
            <w:pPr>
              <w:spacing w:line="460" w:lineRule="exact"/>
              <w:jc w:val="center"/>
              <w:rPr>
                <w:rFonts w:ascii="宋体" w:hAnsi="宋体" w:hint="eastAsia"/>
                <w:sz w:val="24"/>
              </w:rPr>
            </w:pPr>
            <w:r>
              <w:rPr>
                <w:rFonts w:ascii="宋体" w:hAnsi="宋体" w:hint="eastAsia"/>
                <w:sz w:val="24"/>
              </w:rPr>
              <w:t>三等奖</w:t>
            </w:r>
          </w:p>
        </w:tc>
      </w:tr>
      <w:tr w:rsidR="00D8579B" w:rsidTr="00D86AA6">
        <w:trPr>
          <w:trHeight w:val="610"/>
        </w:trPr>
        <w:tc>
          <w:tcPr>
            <w:tcW w:w="628" w:type="dxa"/>
            <w:tcBorders>
              <w:top w:val="single" w:sz="4" w:space="0" w:color="auto"/>
              <w:left w:val="single" w:sz="4" w:space="0" w:color="auto"/>
              <w:bottom w:val="single" w:sz="4" w:space="0" w:color="auto"/>
              <w:right w:val="single" w:sz="4" w:space="0" w:color="auto"/>
            </w:tcBorders>
            <w:vAlign w:val="center"/>
          </w:tcPr>
          <w:p w:rsidR="00D8579B" w:rsidRPr="00842C7A" w:rsidRDefault="00D8579B" w:rsidP="0018052B">
            <w:pPr>
              <w:spacing w:line="460" w:lineRule="exact"/>
              <w:jc w:val="center"/>
              <w:rPr>
                <w:rFonts w:ascii="宋体" w:hAnsi="宋体"/>
                <w:color w:val="000000"/>
                <w:sz w:val="24"/>
              </w:rPr>
            </w:pPr>
            <w:r>
              <w:rPr>
                <w:rFonts w:ascii="宋体" w:hAnsi="宋体" w:hint="eastAsia"/>
                <w:color w:val="000000"/>
                <w:sz w:val="24"/>
              </w:rPr>
              <w:t>16</w:t>
            </w:r>
          </w:p>
        </w:tc>
        <w:tc>
          <w:tcPr>
            <w:tcW w:w="4893" w:type="dxa"/>
            <w:tcBorders>
              <w:top w:val="single" w:sz="4" w:space="0" w:color="auto"/>
              <w:left w:val="single" w:sz="4" w:space="0" w:color="auto"/>
              <w:bottom w:val="single" w:sz="4" w:space="0" w:color="auto"/>
              <w:right w:val="single" w:sz="4" w:space="0" w:color="auto"/>
            </w:tcBorders>
            <w:vAlign w:val="center"/>
          </w:tcPr>
          <w:p w:rsidR="00D8579B" w:rsidRPr="00156D3F" w:rsidRDefault="00D8579B" w:rsidP="00C06293">
            <w:pPr>
              <w:rPr>
                <w:sz w:val="24"/>
              </w:rPr>
            </w:pPr>
            <w:r>
              <w:rPr>
                <w:rFonts w:hint="eastAsia"/>
                <w:sz w:val="24"/>
              </w:rPr>
              <w:t>超声引导下无水酒精注射治疗甲状腺囊肿的临床研究</w:t>
            </w:r>
          </w:p>
        </w:tc>
        <w:tc>
          <w:tcPr>
            <w:tcW w:w="3638" w:type="dxa"/>
            <w:tcBorders>
              <w:top w:val="single" w:sz="4" w:space="0" w:color="auto"/>
              <w:left w:val="single" w:sz="4" w:space="0" w:color="auto"/>
              <w:bottom w:val="single" w:sz="4" w:space="0" w:color="auto"/>
              <w:right w:val="single" w:sz="4" w:space="0" w:color="auto"/>
            </w:tcBorders>
            <w:vAlign w:val="center"/>
          </w:tcPr>
          <w:p w:rsidR="00D8579B" w:rsidRPr="00156D3F" w:rsidRDefault="00D8579B" w:rsidP="00C06293">
            <w:pPr>
              <w:rPr>
                <w:sz w:val="24"/>
              </w:rPr>
            </w:pPr>
            <w:r>
              <w:rPr>
                <w:rFonts w:hint="eastAsia"/>
                <w:sz w:val="24"/>
              </w:rPr>
              <w:t>广元市第一人民医院</w:t>
            </w:r>
          </w:p>
        </w:tc>
        <w:tc>
          <w:tcPr>
            <w:tcW w:w="2558" w:type="dxa"/>
            <w:tcBorders>
              <w:top w:val="single" w:sz="4" w:space="0" w:color="auto"/>
              <w:left w:val="single" w:sz="4" w:space="0" w:color="auto"/>
              <w:bottom w:val="single" w:sz="4" w:space="0" w:color="auto"/>
              <w:right w:val="single" w:sz="4" w:space="0" w:color="auto"/>
            </w:tcBorders>
            <w:vAlign w:val="center"/>
          </w:tcPr>
          <w:p w:rsidR="00D8579B" w:rsidRPr="00551E7F" w:rsidRDefault="00D8579B" w:rsidP="00554495">
            <w:pPr>
              <w:spacing w:line="460" w:lineRule="exact"/>
              <w:rPr>
                <w:rFonts w:ascii="宋体" w:hAnsi="宋体"/>
                <w:sz w:val="24"/>
              </w:rPr>
            </w:pPr>
            <w:r>
              <w:rPr>
                <w:rFonts w:ascii="宋体" w:hAnsi="宋体" w:hint="eastAsia"/>
                <w:sz w:val="24"/>
              </w:rPr>
              <w:t>梁元碧、何雪花、吴永碧、张玲、杨晓玲</w:t>
            </w:r>
          </w:p>
        </w:tc>
        <w:tc>
          <w:tcPr>
            <w:tcW w:w="1999" w:type="dxa"/>
            <w:tcBorders>
              <w:top w:val="single" w:sz="4" w:space="0" w:color="auto"/>
              <w:left w:val="single" w:sz="4" w:space="0" w:color="auto"/>
              <w:bottom w:val="single" w:sz="4" w:space="0" w:color="auto"/>
              <w:right w:val="single" w:sz="4" w:space="0" w:color="auto"/>
            </w:tcBorders>
            <w:vAlign w:val="center"/>
          </w:tcPr>
          <w:p w:rsidR="00D8579B" w:rsidRDefault="00D86AA6" w:rsidP="00D86AA6">
            <w:pPr>
              <w:spacing w:line="460" w:lineRule="exact"/>
              <w:jc w:val="center"/>
              <w:rPr>
                <w:rFonts w:ascii="宋体" w:hAnsi="宋体" w:hint="eastAsia"/>
                <w:sz w:val="24"/>
              </w:rPr>
            </w:pPr>
            <w:r>
              <w:rPr>
                <w:rFonts w:ascii="宋体" w:hAnsi="宋体" w:hint="eastAsia"/>
                <w:sz w:val="24"/>
              </w:rPr>
              <w:t>三等奖</w:t>
            </w:r>
          </w:p>
        </w:tc>
      </w:tr>
    </w:tbl>
    <w:p w:rsidR="00B2077E" w:rsidRPr="008A7BA8" w:rsidRDefault="00B2077E" w:rsidP="008A7BA8">
      <w:pPr>
        <w:spacing w:line="300" w:lineRule="exact"/>
        <w:jc w:val="center"/>
        <w:rPr>
          <w:rFonts w:ascii="黑体" w:eastAsia="黑体" w:hAnsi="宋体"/>
          <w:b/>
          <w:sz w:val="32"/>
          <w:szCs w:val="32"/>
        </w:rPr>
      </w:pPr>
    </w:p>
    <w:sectPr w:rsidR="00B2077E" w:rsidRPr="008A7BA8" w:rsidSect="00B2077E">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7B45" w:rsidRDefault="000F7B45" w:rsidP="005C54A6">
      <w:r>
        <w:separator/>
      </w:r>
    </w:p>
  </w:endnote>
  <w:endnote w:type="continuationSeparator" w:id="0">
    <w:p w:rsidR="000F7B45" w:rsidRDefault="000F7B45" w:rsidP="005C54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7B45" w:rsidRDefault="000F7B45" w:rsidP="005C54A6">
      <w:r>
        <w:separator/>
      </w:r>
    </w:p>
  </w:footnote>
  <w:footnote w:type="continuationSeparator" w:id="0">
    <w:p w:rsidR="000F7B45" w:rsidRDefault="000F7B45" w:rsidP="005C54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077E"/>
    <w:rsid w:val="00015259"/>
    <w:rsid w:val="00086039"/>
    <w:rsid w:val="000C3C73"/>
    <w:rsid w:val="000D4B1A"/>
    <w:rsid w:val="000D55F2"/>
    <w:rsid w:val="000F7B45"/>
    <w:rsid w:val="0014748C"/>
    <w:rsid w:val="001637B3"/>
    <w:rsid w:val="00167DA2"/>
    <w:rsid w:val="001C0E38"/>
    <w:rsid w:val="001C6035"/>
    <w:rsid w:val="00255C65"/>
    <w:rsid w:val="002760AB"/>
    <w:rsid w:val="0028758D"/>
    <w:rsid w:val="002A31CA"/>
    <w:rsid w:val="002A59F6"/>
    <w:rsid w:val="002D5869"/>
    <w:rsid w:val="002F11A5"/>
    <w:rsid w:val="003006EE"/>
    <w:rsid w:val="00312C0D"/>
    <w:rsid w:val="003C72CD"/>
    <w:rsid w:val="003D1252"/>
    <w:rsid w:val="003D41FC"/>
    <w:rsid w:val="00424B29"/>
    <w:rsid w:val="004532B1"/>
    <w:rsid w:val="00457B4D"/>
    <w:rsid w:val="004C7FE0"/>
    <w:rsid w:val="00516446"/>
    <w:rsid w:val="0052476D"/>
    <w:rsid w:val="00551767"/>
    <w:rsid w:val="00551E7F"/>
    <w:rsid w:val="00554495"/>
    <w:rsid w:val="00561155"/>
    <w:rsid w:val="00571590"/>
    <w:rsid w:val="0059420A"/>
    <w:rsid w:val="005A7513"/>
    <w:rsid w:val="005B06FD"/>
    <w:rsid w:val="005B6445"/>
    <w:rsid w:val="005C54A6"/>
    <w:rsid w:val="0060327B"/>
    <w:rsid w:val="00643DC5"/>
    <w:rsid w:val="00664F2A"/>
    <w:rsid w:val="00691B0A"/>
    <w:rsid w:val="00695D6A"/>
    <w:rsid w:val="006B0BC4"/>
    <w:rsid w:val="006D4D74"/>
    <w:rsid w:val="006F4F30"/>
    <w:rsid w:val="0070500A"/>
    <w:rsid w:val="007229A1"/>
    <w:rsid w:val="00734E94"/>
    <w:rsid w:val="007374D6"/>
    <w:rsid w:val="00761A65"/>
    <w:rsid w:val="00791D5A"/>
    <w:rsid w:val="00795BBB"/>
    <w:rsid w:val="007C451D"/>
    <w:rsid w:val="007E0F22"/>
    <w:rsid w:val="00820CFB"/>
    <w:rsid w:val="00833255"/>
    <w:rsid w:val="008547F3"/>
    <w:rsid w:val="0088748D"/>
    <w:rsid w:val="0089056B"/>
    <w:rsid w:val="008A4D65"/>
    <w:rsid w:val="008A7BA8"/>
    <w:rsid w:val="008C703D"/>
    <w:rsid w:val="008C715F"/>
    <w:rsid w:val="008E6EC9"/>
    <w:rsid w:val="008E7DA4"/>
    <w:rsid w:val="00916B14"/>
    <w:rsid w:val="00920A39"/>
    <w:rsid w:val="00920D2B"/>
    <w:rsid w:val="00923614"/>
    <w:rsid w:val="00966A70"/>
    <w:rsid w:val="00984346"/>
    <w:rsid w:val="009B53E9"/>
    <w:rsid w:val="009D6366"/>
    <w:rsid w:val="009E0C6D"/>
    <w:rsid w:val="009E1659"/>
    <w:rsid w:val="00A07D01"/>
    <w:rsid w:val="00A17193"/>
    <w:rsid w:val="00A249B5"/>
    <w:rsid w:val="00A45E6C"/>
    <w:rsid w:val="00A45ECB"/>
    <w:rsid w:val="00A63B5F"/>
    <w:rsid w:val="00A74A49"/>
    <w:rsid w:val="00A862B9"/>
    <w:rsid w:val="00AC5C07"/>
    <w:rsid w:val="00B14E69"/>
    <w:rsid w:val="00B2077E"/>
    <w:rsid w:val="00B668D0"/>
    <w:rsid w:val="00B73CE5"/>
    <w:rsid w:val="00BB39EA"/>
    <w:rsid w:val="00BF3B37"/>
    <w:rsid w:val="00C00C42"/>
    <w:rsid w:val="00C4498B"/>
    <w:rsid w:val="00C547AC"/>
    <w:rsid w:val="00C62EBA"/>
    <w:rsid w:val="00C86BE5"/>
    <w:rsid w:val="00CC6F69"/>
    <w:rsid w:val="00D16A59"/>
    <w:rsid w:val="00D207C2"/>
    <w:rsid w:val="00D25097"/>
    <w:rsid w:val="00D361FA"/>
    <w:rsid w:val="00D5725E"/>
    <w:rsid w:val="00D77B2B"/>
    <w:rsid w:val="00D8164D"/>
    <w:rsid w:val="00D8579B"/>
    <w:rsid w:val="00D86AA6"/>
    <w:rsid w:val="00DB52F4"/>
    <w:rsid w:val="00DD34C6"/>
    <w:rsid w:val="00DE1282"/>
    <w:rsid w:val="00DE354C"/>
    <w:rsid w:val="00DE4E3E"/>
    <w:rsid w:val="00DF03BF"/>
    <w:rsid w:val="00E853B4"/>
    <w:rsid w:val="00E87D5E"/>
    <w:rsid w:val="00E93FEE"/>
    <w:rsid w:val="00ED72C1"/>
    <w:rsid w:val="00EE77C2"/>
    <w:rsid w:val="00F04CE5"/>
    <w:rsid w:val="00F558AA"/>
    <w:rsid w:val="00F737F1"/>
    <w:rsid w:val="00F74177"/>
    <w:rsid w:val="00F8636A"/>
    <w:rsid w:val="00FA29D0"/>
    <w:rsid w:val="00FA7515"/>
    <w:rsid w:val="00FB0B45"/>
    <w:rsid w:val="00FB6700"/>
    <w:rsid w:val="00FC5D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77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54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C54A6"/>
    <w:rPr>
      <w:rFonts w:ascii="Times New Roman" w:eastAsia="宋体" w:hAnsi="Times New Roman" w:cs="Times New Roman"/>
      <w:sz w:val="18"/>
      <w:szCs w:val="18"/>
    </w:rPr>
  </w:style>
  <w:style w:type="paragraph" w:styleId="a4">
    <w:name w:val="footer"/>
    <w:basedOn w:val="a"/>
    <w:link w:val="Char0"/>
    <w:uiPriority w:val="99"/>
    <w:semiHidden/>
    <w:unhideWhenUsed/>
    <w:rsid w:val="005C54A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C54A6"/>
    <w:rPr>
      <w:rFonts w:ascii="Times New Roman" w:eastAsia="宋体" w:hAnsi="Times New Roman" w:cs="Times New Roman"/>
      <w:sz w:val="18"/>
      <w:szCs w:val="18"/>
    </w:rPr>
  </w:style>
  <w:style w:type="character" w:customStyle="1" w:styleId="font51">
    <w:name w:val="font51"/>
    <w:basedOn w:val="a0"/>
    <w:qFormat/>
    <w:rsid w:val="005C54A6"/>
    <w:rPr>
      <w:rFonts w:ascii="宋体" w:eastAsia="宋体" w:hAnsi="宋体" w:cs="宋体" w:hint="eastAsia"/>
      <w:color w:val="000000"/>
      <w:sz w:val="21"/>
      <w:szCs w:val="21"/>
      <w:u w:val="none"/>
    </w:rPr>
  </w:style>
</w:styles>
</file>

<file path=word/webSettings.xml><?xml version="1.0" encoding="utf-8"?>
<w:webSettings xmlns:r="http://schemas.openxmlformats.org/officeDocument/2006/relationships" xmlns:w="http://schemas.openxmlformats.org/wordprocessingml/2006/main">
  <w:divs>
    <w:div w:id="2126192238">
      <w:bodyDiv w:val="1"/>
      <w:marLeft w:val="0"/>
      <w:marRight w:val="0"/>
      <w:marTop w:val="0"/>
      <w:marBottom w:val="0"/>
      <w:divBdr>
        <w:top w:val="none" w:sz="0" w:space="0" w:color="auto"/>
        <w:left w:val="none" w:sz="0" w:space="0" w:color="auto"/>
        <w:bottom w:val="none" w:sz="0" w:space="0" w:color="auto"/>
        <w:right w:val="none" w:sz="0" w:space="0" w:color="auto"/>
      </w:divBdr>
      <w:divsChild>
        <w:div w:id="1085615511">
          <w:marLeft w:val="0"/>
          <w:marRight w:val="0"/>
          <w:marTop w:val="0"/>
          <w:marBottom w:val="0"/>
          <w:divBdr>
            <w:top w:val="none" w:sz="0" w:space="0" w:color="auto"/>
            <w:left w:val="none" w:sz="0" w:space="0" w:color="auto"/>
            <w:bottom w:val="none" w:sz="0" w:space="0" w:color="auto"/>
            <w:right w:val="none" w:sz="0" w:space="0" w:color="auto"/>
          </w:divBdr>
          <w:divsChild>
            <w:div w:id="1143810399">
              <w:marLeft w:val="0"/>
              <w:marRight w:val="0"/>
              <w:marTop w:val="100"/>
              <w:marBottom w:val="100"/>
              <w:divBdr>
                <w:top w:val="none" w:sz="0" w:space="0" w:color="auto"/>
                <w:left w:val="none" w:sz="0" w:space="0" w:color="auto"/>
                <w:bottom w:val="none" w:sz="0" w:space="0" w:color="auto"/>
                <w:right w:val="none" w:sz="0" w:space="0" w:color="auto"/>
              </w:divBdr>
              <w:divsChild>
                <w:div w:id="401368613">
                  <w:marLeft w:val="0"/>
                  <w:marRight w:val="0"/>
                  <w:marTop w:val="122"/>
                  <w:marBottom w:val="0"/>
                  <w:divBdr>
                    <w:top w:val="single" w:sz="4" w:space="3" w:color="BAD5F2"/>
                    <w:left w:val="single" w:sz="4" w:space="3" w:color="BAD5F2"/>
                    <w:bottom w:val="single" w:sz="4" w:space="3" w:color="BAD5F2"/>
                    <w:right w:val="single" w:sz="4" w:space="3" w:color="BAD5F2"/>
                  </w:divBdr>
                  <w:divsChild>
                    <w:div w:id="898857996">
                      <w:marLeft w:val="0"/>
                      <w:marRight w:val="0"/>
                      <w:marTop w:val="100"/>
                      <w:marBottom w:val="100"/>
                      <w:divBdr>
                        <w:top w:val="none" w:sz="0" w:space="0" w:color="auto"/>
                        <w:left w:val="none" w:sz="0" w:space="0" w:color="auto"/>
                        <w:bottom w:val="none" w:sz="0" w:space="0" w:color="auto"/>
                        <w:right w:val="none" w:sz="0" w:space="0" w:color="auto"/>
                      </w:divBdr>
                      <w:divsChild>
                        <w:div w:id="16587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6A641C0-3B19-4ECF-BA21-B6FDBD0E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4</Pages>
  <Words>247</Words>
  <Characters>1414</Characters>
  <Application>Microsoft Office Word</Application>
  <DocSecurity>0</DocSecurity>
  <Lines>11</Lines>
  <Paragraphs>3</Paragraphs>
  <ScaleCrop>false</ScaleCrop>
  <Company>CHINA</Company>
  <LinksUpToDate>false</LinksUpToDate>
  <CharactersWithSpaces>1658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Administrator</cp:lastModifiedBy>
  <cp:revision>109</cp:revision>
  <cp:lastPrinted>2019-01-31T02:41:00Z</cp:lastPrinted>
  <dcterms:created xsi:type="dcterms:W3CDTF">2019-01-23T03:31:00Z</dcterms:created>
  <dcterms:modified xsi:type="dcterms:W3CDTF">2019-02-02T01:19:00Z</dcterms:modified>
</cp:coreProperties>
</file>